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18180" w14:textId="77777777" w:rsidR="00BF5304" w:rsidRPr="00300463" w:rsidRDefault="00BF5304" w:rsidP="00187E41">
      <w:pPr>
        <w:ind w:left="6379" w:firstLine="0"/>
        <w:jc w:val="left"/>
        <w:rPr>
          <w:lang w:eastAsia="lt-LT"/>
        </w:rPr>
      </w:pPr>
      <w:bookmarkStart w:id="0" w:name="_Hlk201155639"/>
      <w:bookmarkStart w:id="1" w:name="_Hlk222902116"/>
      <w:r w:rsidRPr="00300463">
        <w:rPr>
          <w:lang w:eastAsia="lt-LT"/>
        </w:rPr>
        <w:t>Duomenų apie įsipareigojimus</w:t>
      </w:r>
    </w:p>
    <w:p w14:paraId="1661D203" w14:textId="77777777" w:rsidR="00BF5304" w:rsidRPr="00300463" w:rsidRDefault="00BF5304" w:rsidP="00187E41">
      <w:pPr>
        <w:ind w:left="6379" w:firstLine="0"/>
        <w:jc w:val="left"/>
        <w:rPr>
          <w:lang w:eastAsia="lt-LT"/>
        </w:rPr>
      </w:pPr>
      <w:r w:rsidRPr="00300463">
        <w:rPr>
          <w:lang w:eastAsia="lt-LT"/>
        </w:rPr>
        <w:t>teikimo asmenims tvarkos</w:t>
      </w:r>
    </w:p>
    <w:p w14:paraId="5AF52164" w14:textId="0E76BF45" w:rsidR="00BF5304" w:rsidRPr="00300463" w:rsidRDefault="00BF5304" w:rsidP="00187E41">
      <w:pPr>
        <w:ind w:left="6379" w:firstLine="0"/>
        <w:jc w:val="left"/>
        <w:rPr>
          <w:lang w:eastAsia="lt-LT"/>
        </w:rPr>
      </w:pPr>
      <w:r w:rsidRPr="00300463">
        <w:rPr>
          <w:lang w:eastAsia="lt-LT"/>
        </w:rPr>
        <w:t>aprašo priedas</w:t>
      </w:r>
    </w:p>
    <w:bookmarkEnd w:id="0"/>
    <w:p w14:paraId="090ED9FD" w14:textId="77777777" w:rsidR="00BF5304" w:rsidRPr="00300463" w:rsidRDefault="00BF5304" w:rsidP="00187E41">
      <w:pPr>
        <w:rPr>
          <w:lang w:eastAsia="lt-LT"/>
        </w:rPr>
      </w:pPr>
    </w:p>
    <w:tbl>
      <w:tblPr>
        <w:tblW w:w="0" w:type="auto"/>
        <w:tblLook w:val="04A0" w:firstRow="1" w:lastRow="0" w:firstColumn="1" w:lastColumn="0" w:noHBand="0" w:noVBand="1"/>
      </w:tblPr>
      <w:tblGrid>
        <w:gridCol w:w="1875"/>
        <w:gridCol w:w="5611"/>
        <w:gridCol w:w="2152"/>
      </w:tblGrid>
      <w:tr w:rsidR="00BF5304" w:rsidRPr="00300463" w14:paraId="5A719075" w14:textId="77777777" w:rsidTr="0025395A">
        <w:trPr>
          <w:trHeight w:val="274"/>
        </w:trPr>
        <w:tc>
          <w:tcPr>
            <w:tcW w:w="1875" w:type="dxa"/>
          </w:tcPr>
          <w:p w14:paraId="19CD7E87" w14:textId="77777777" w:rsidR="00BF5304" w:rsidRPr="00300463" w:rsidRDefault="00BF5304" w:rsidP="00187E41"/>
        </w:tc>
        <w:tc>
          <w:tcPr>
            <w:tcW w:w="5612" w:type="dxa"/>
            <w:tcBorders>
              <w:top w:val="nil"/>
              <w:left w:val="nil"/>
              <w:bottom w:val="single" w:sz="4" w:space="0" w:color="auto"/>
              <w:right w:val="nil"/>
            </w:tcBorders>
            <w:hideMark/>
          </w:tcPr>
          <w:p w14:paraId="7B7BBCAF" w14:textId="77777777" w:rsidR="00BF5304" w:rsidRPr="00300463" w:rsidRDefault="00BF5304" w:rsidP="003718F8">
            <w:pPr>
              <w:tabs>
                <w:tab w:val="clear" w:pos="1134"/>
              </w:tabs>
              <w:ind w:firstLine="3"/>
              <w:jc w:val="center"/>
            </w:pPr>
            <w:r w:rsidRPr="00300463">
              <w:t>     </w:t>
            </w:r>
          </w:p>
        </w:tc>
        <w:tc>
          <w:tcPr>
            <w:tcW w:w="2152" w:type="dxa"/>
          </w:tcPr>
          <w:p w14:paraId="550275E4" w14:textId="77777777" w:rsidR="00BF5304" w:rsidRPr="00300463" w:rsidRDefault="00BF5304" w:rsidP="00187E41"/>
        </w:tc>
      </w:tr>
      <w:tr w:rsidR="00BF5304" w:rsidRPr="00300463" w14:paraId="71236170" w14:textId="77777777" w:rsidTr="0025395A">
        <w:trPr>
          <w:trHeight w:val="274"/>
        </w:trPr>
        <w:tc>
          <w:tcPr>
            <w:tcW w:w="1875" w:type="dxa"/>
          </w:tcPr>
          <w:p w14:paraId="51BFB02B" w14:textId="77777777" w:rsidR="00BF5304" w:rsidRPr="00300463" w:rsidRDefault="00BF5304" w:rsidP="00187E41"/>
        </w:tc>
        <w:tc>
          <w:tcPr>
            <w:tcW w:w="5612" w:type="dxa"/>
            <w:tcBorders>
              <w:top w:val="single" w:sz="4" w:space="0" w:color="auto"/>
              <w:left w:val="nil"/>
              <w:bottom w:val="nil"/>
              <w:right w:val="nil"/>
            </w:tcBorders>
            <w:hideMark/>
          </w:tcPr>
          <w:p w14:paraId="41D64F64" w14:textId="77777777" w:rsidR="00BF5304" w:rsidRPr="003D5C0B" w:rsidRDefault="00BF5304" w:rsidP="00187E41">
            <w:pPr>
              <w:ind w:firstLine="1"/>
              <w:jc w:val="center"/>
              <w:rPr>
                <w:sz w:val="18"/>
                <w:szCs w:val="18"/>
              </w:rPr>
            </w:pPr>
            <w:r w:rsidRPr="003D5C0B">
              <w:rPr>
                <w:sz w:val="18"/>
                <w:szCs w:val="18"/>
              </w:rPr>
              <w:t>(Vardas Pavardė)</w:t>
            </w:r>
          </w:p>
        </w:tc>
        <w:tc>
          <w:tcPr>
            <w:tcW w:w="2152" w:type="dxa"/>
          </w:tcPr>
          <w:p w14:paraId="55B08D23" w14:textId="77777777" w:rsidR="00BF5304" w:rsidRPr="00300463" w:rsidRDefault="00BF5304" w:rsidP="00187E41"/>
        </w:tc>
      </w:tr>
      <w:tr w:rsidR="00BF5304" w:rsidRPr="00300463" w14:paraId="567C1381" w14:textId="77777777" w:rsidTr="0025395A">
        <w:trPr>
          <w:trHeight w:val="274"/>
        </w:trPr>
        <w:tc>
          <w:tcPr>
            <w:tcW w:w="1875" w:type="dxa"/>
          </w:tcPr>
          <w:p w14:paraId="755DEAD6" w14:textId="77777777" w:rsidR="00BF5304" w:rsidRPr="00300463" w:rsidRDefault="00BF5304" w:rsidP="00187E41"/>
        </w:tc>
        <w:tc>
          <w:tcPr>
            <w:tcW w:w="5612" w:type="dxa"/>
            <w:tcBorders>
              <w:top w:val="nil"/>
              <w:left w:val="nil"/>
              <w:bottom w:val="single" w:sz="4" w:space="0" w:color="auto"/>
              <w:right w:val="nil"/>
            </w:tcBorders>
            <w:hideMark/>
          </w:tcPr>
          <w:p w14:paraId="2F071C56" w14:textId="1138BC92" w:rsidR="00BF5304" w:rsidRPr="00300463" w:rsidRDefault="00BF5304" w:rsidP="00DC551D">
            <w:pPr>
              <w:tabs>
                <w:tab w:val="clear" w:pos="1134"/>
              </w:tabs>
              <w:ind w:firstLine="1"/>
              <w:jc w:val="center"/>
            </w:pPr>
            <w:r w:rsidRPr="00300463">
              <w:t>     </w:t>
            </w:r>
          </w:p>
        </w:tc>
        <w:tc>
          <w:tcPr>
            <w:tcW w:w="2152" w:type="dxa"/>
          </w:tcPr>
          <w:p w14:paraId="3ED6EE2D" w14:textId="77777777" w:rsidR="00BF5304" w:rsidRPr="00300463" w:rsidRDefault="00BF5304" w:rsidP="00187E41"/>
        </w:tc>
      </w:tr>
      <w:tr w:rsidR="00BF5304" w:rsidRPr="00300463" w14:paraId="59ECEF28" w14:textId="77777777" w:rsidTr="0025395A">
        <w:trPr>
          <w:trHeight w:val="274"/>
        </w:trPr>
        <w:tc>
          <w:tcPr>
            <w:tcW w:w="1875" w:type="dxa"/>
          </w:tcPr>
          <w:p w14:paraId="71052FED" w14:textId="77777777" w:rsidR="00BF5304" w:rsidRPr="00300463" w:rsidRDefault="00BF5304" w:rsidP="00187E41"/>
        </w:tc>
        <w:tc>
          <w:tcPr>
            <w:tcW w:w="5612" w:type="dxa"/>
            <w:tcBorders>
              <w:top w:val="single" w:sz="4" w:space="0" w:color="auto"/>
              <w:left w:val="nil"/>
              <w:bottom w:val="nil"/>
              <w:right w:val="nil"/>
            </w:tcBorders>
            <w:hideMark/>
          </w:tcPr>
          <w:p w14:paraId="6F0C7ECC" w14:textId="77777777" w:rsidR="00BF5304" w:rsidRPr="003D5C0B" w:rsidRDefault="00BF5304" w:rsidP="00187E41">
            <w:pPr>
              <w:ind w:firstLine="1"/>
              <w:jc w:val="center"/>
              <w:rPr>
                <w:sz w:val="18"/>
                <w:szCs w:val="18"/>
              </w:rPr>
            </w:pPr>
            <w:r w:rsidRPr="003D5C0B">
              <w:rPr>
                <w:sz w:val="18"/>
                <w:szCs w:val="18"/>
              </w:rPr>
              <w:t>(asmens kodas)</w:t>
            </w:r>
          </w:p>
        </w:tc>
        <w:tc>
          <w:tcPr>
            <w:tcW w:w="2152" w:type="dxa"/>
          </w:tcPr>
          <w:p w14:paraId="4D6940EF" w14:textId="77777777" w:rsidR="00BF5304" w:rsidRPr="00300463" w:rsidRDefault="00BF5304" w:rsidP="00187E41"/>
        </w:tc>
      </w:tr>
      <w:tr w:rsidR="00BF5304" w:rsidRPr="00300463" w14:paraId="051FA380" w14:textId="77777777" w:rsidTr="0025395A">
        <w:trPr>
          <w:trHeight w:val="290"/>
        </w:trPr>
        <w:tc>
          <w:tcPr>
            <w:tcW w:w="1875" w:type="dxa"/>
          </w:tcPr>
          <w:p w14:paraId="719FC5AB" w14:textId="77777777" w:rsidR="00BF5304" w:rsidRPr="00300463" w:rsidRDefault="00BF5304" w:rsidP="00187E41"/>
        </w:tc>
        <w:tc>
          <w:tcPr>
            <w:tcW w:w="5612" w:type="dxa"/>
            <w:tcBorders>
              <w:top w:val="nil"/>
              <w:left w:val="nil"/>
              <w:bottom w:val="single" w:sz="4" w:space="0" w:color="auto"/>
              <w:right w:val="nil"/>
            </w:tcBorders>
            <w:hideMark/>
          </w:tcPr>
          <w:p w14:paraId="196F1FCB" w14:textId="37CE14B4" w:rsidR="00BF5304" w:rsidRPr="00300463" w:rsidRDefault="00BF5304" w:rsidP="00187E41">
            <w:pPr>
              <w:ind w:firstLine="1"/>
              <w:jc w:val="center"/>
            </w:pPr>
            <w:r w:rsidRPr="00300463">
              <w:t>     </w:t>
            </w:r>
          </w:p>
        </w:tc>
        <w:tc>
          <w:tcPr>
            <w:tcW w:w="2152" w:type="dxa"/>
          </w:tcPr>
          <w:p w14:paraId="57236D29" w14:textId="77777777" w:rsidR="00BF5304" w:rsidRPr="00300463" w:rsidRDefault="00BF5304" w:rsidP="00187E41"/>
        </w:tc>
      </w:tr>
      <w:tr w:rsidR="00BF5304" w:rsidRPr="00300463" w14:paraId="0B4FE81E" w14:textId="77777777" w:rsidTr="00DC551D">
        <w:trPr>
          <w:trHeight w:val="274"/>
        </w:trPr>
        <w:tc>
          <w:tcPr>
            <w:tcW w:w="1875" w:type="dxa"/>
          </w:tcPr>
          <w:p w14:paraId="29D024AB" w14:textId="77777777" w:rsidR="00BF5304" w:rsidRPr="00300463" w:rsidRDefault="00BF5304" w:rsidP="00187E41"/>
        </w:tc>
        <w:tc>
          <w:tcPr>
            <w:tcW w:w="5612" w:type="dxa"/>
            <w:tcBorders>
              <w:top w:val="single" w:sz="4" w:space="0" w:color="auto"/>
              <w:left w:val="nil"/>
              <w:right w:val="nil"/>
            </w:tcBorders>
            <w:hideMark/>
          </w:tcPr>
          <w:p w14:paraId="311B6C52" w14:textId="77777777" w:rsidR="00BF5304" w:rsidRPr="00300463" w:rsidRDefault="00BF5304" w:rsidP="00187E41">
            <w:pPr>
              <w:ind w:firstLine="1"/>
              <w:jc w:val="center"/>
            </w:pPr>
            <w:r w:rsidRPr="003D5C0B">
              <w:rPr>
                <w:sz w:val="18"/>
                <w:szCs w:val="18"/>
              </w:rPr>
              <w:t>(telefonas)</w:t>
            </w:r>
          </w:p>
        </w:tc>
        <w:tc>
          <w:tcPr>
            <w:tcW w:w="2152" w:type="dxa"/>
          </w:tcPr>
          <w:p w14:paraId="0417421C" w14:textId="77777777" w:rsidR="00BF5304" w:rsidRPr="00300463" w:rsidRDefault="00BF5304" w:rsidP="00187E41"/>
        </w:tc>
      </w:tr>
      <w:tr w:rsidR="00BF5304" w:rsidRPr="00300463" w14:paraId="4444BFFE" w14:textId="77777777" w:rsidTr="00DC551D">
        <w:trPr>
          <w:trHeight w:val="274"/>
        </w:trPr>
        <w:tc>
          <w:tcPr>
            <w:tcW w:w="1875" w:type="dxa"/>
          </w:tcPr>
          <w:p w14:paraId="1388865E" w14:textId="77777777" w:rsidR="00BF5304" w:rsidRPr="00300463" w:rsidRDefault="00BF5304" w:rsidP="00187E41"/>
        </w:tc>
        <w:tc>
          <w:tcPr>
            <w:tcW w:w="5612" w:type="dxa"/>
            <w:tcBorders>
              <w:top w:val="nil"/>
              <w:left w:val="nil"/>
              <w:bottom w:val="single" w:sz="4" w:space="0" w:color="auto"/>
            </w:tcBorders>
            <w:hideMark/>
          </w:tcPr>
          <w:p w14:paraId="779771DA" w14:textId="1D506E39" w:rsidR="00BF5304" w:rsidRPr="00300463" w:rsidRDefault="00BF5304" w:rsidP="00187E41">
            <w:pPr>
              <w:ind w:firstLine="1"/>
              <w:jc w:val="center"/>
            </w:pPr>
            <w:r w:rsidRPr="00300463">
              <w:t>     </w:t>
            </w:r>
          </w:p>
        </w:tc>
        <w:tc>
          <w:tcPr>
            <w:tcW w:w="2152" w:type="dxa"/>
          </w:tcPr>
          <w:p w14:paraId="07F7B0C2" w14:textId="77777777" w:rsidR="00BF5304" w:rsidRPr="00300463" w:rsidRDefault="00BF5304" w:rsidP="00187E41"/>
        </w:tc>
      </w:tr>
      <w:tr w:rsidR="00BF5304" w:rsidRPr="00300463" w14:paraId="1252C259" w14:textId="77777777" w:rsidTr="00DC551D">
        <w:trPr>
          <w:trHeight w:val="274"/>
        </w:trPr>
        <w:tc>
          <w:tcPr>
            <w:tcW w:w="1875" w:type="dxa"/>
          </w:tcPr>
          <w:p w14:paraId="1C8651FC" w14:textId="77777777" w:rsidR="00BF5304" w:rsidRPr="00300463" w:rsidRDefault="00BF5304" w:rsidP="00187E41"/>
        </w:tc>
        <w:tc>
          <w:tcPr>
            <w:tcW w:w="5612" w:type="dxa"/>
            <w:tcBorders>
              <w:top w:val="single" w:sz="4" w:space="0" w:color="auto"/>
              <w:left w:val="nil"/>
              <w:bottom w:val="nil"/>
              <w:right w:val="nil"/>
            </w:tcBorders>
            <w:hideMark/>
          </w:tcPr>
          <w:p w14:paraId="6803FACC" w14:textId="77777777" w:rsidR="00BF5304" w:rsidRPr="003D5C0B" w:rsidRDefault="00BF5304" w:rsidP="00187E41">
            <w:pPr>
              <w:ind w:firstLine="1"/>
              <w:jc w:val="center"/>
              <w:rPr>
                <w:sz w:val="18"/>
                <w:szCs w:val="18"/>
              </w:rPr>
            </w:pPr>
            <w:r w:rsidRPr="003D5C0B">
              <w:rPr>
                <w:sz w:val="18"/>
                <w:szCs w:val="18"/>
              </w:rPr>
              <w:t>(el. paštas arba adresas ryšiams)</w:t>
            </w:r>
          </w:p>
        </w:tc>
        <w:tc>
          <w:tcPr>
            <w:tcW w:w="2152" w:type="dxa"/>
          </w:tcPr>
          <w:p w14:paraId="7BB96488" w14:textId="77777777" w:rsidR="00BF5304" w:rsidRPr="00300463" w:rsidRDefault="00BF5304" w:rsidP="00187E41"/>
        </w:tc>
      </w:tr>
      <w:bookmarkEnd w:id="1"/>
    </w:tbl>
    <w:p w14:paraId="0BF69D70" w14:textId="77777777" w:rsidR="00BF5304" w:rsidRPr="00300463" w:rsidRDefault="00BF5304" w:rsidP="00187E41"/>
    <w:tbl>
      <w:tblPr>
        <w:tblW w:w="0" w:type="auto"/>
        <w:tblLook w:val="04A0" w:firstRow="1" w:lastRow="0" w:firstColumn="1" w:lastColumn="0" w:noHBand="0" w:noVBand="1"/>
      </w:tblPr>
      <w:tblGrid>
        <w:gridCol w:w="9638"/>
      </w:tblGrid>
      <w:tr w:rsidR="00BF5304" w:rsidRPr="00300463" w14:paraId="37DDEC0B" w14:textId="77777777" w:rsidTr="0025395A">
        <w:tc>
          <w:tcPr>
            <w:tcW w:w="9648" w:type="dxa"/>
            <w:hideMark/>
          </w:tcPr>
          <w:p w14:paraId="0F0281A5" w14:textId="77777777" w:rsidR="00BF5304" w:rsidRPr="00300463" w:rsidRDefault="00BF5304" w:rsidP="00187E41">
            <w:pPr>
              <w:ind w:firstLine="30"/>
            </w:pPr>
            <w:r w:rsidRPr="00300463">
              <w:t>Lietuvos bankui</w:t>
            </w:r>
          </w:p>
          <w:p w14:paraId="6E345401" w14:textId="77777777" w:rsidR="00BF5304" w:rsidRPr="00300463" w:rsidRDefault="00BF5304" w:rsidP="00187E41">
            <w:pPr>
              <w:ind w:firstLine="30"/>
            </w:pPr>
            <w:r w:rsidRPr="00300463">
              <w:t>Totorių g. 4</w:t>
            </w:r>
          </w:p>
          <w:p w14:paraId="6887ABFD" w14:textId="77777777" w:rsidR="00BF5304" w:rsidRPr="00300463" w:rsidRDefault="00BF5304" w:rsidP="00187E41">
            <w:pPr>
              <w:ind w:firstLine="30"/>
            </w:pPr>
            <w:r w:rsidRPr="00300463">
              <w:t>LT-01121 Vilnius</w:t>
            </w:r>
          </w:p>
        </w:tc>
      </w:tr>
    </w:tbl>
    <w:p w14:paraId="57B52162" w14:textId="77777777" w:rsidR="00BF5304" w:rsidRPr="00300463" w:rsidRDefault="00BF5304" w:rsidP="00187E41"/>
    <w:tbl>
      <w:tblPr>
        <w:tblW w:w="0" w:type="auto"/>
        <w:tblInd w:w="-142" w:type="dxa"/>
        <w:tblLook w:val="04A0" w:firstRow="1" w:lastRow="0" w:firstColumn="1" w:lastColumn="0" w:noHBand="0" w:noVBand="1"/>
      </w:tblPr>
      <w:tblGrid>
        <w:gridCol w:w="9638"/>
      </w:tblGrid>
      <w:tr w:rsidR="00BF5304" w:rsidRPr="00300463" w14:paraId="709DFF33" w14:textId="77777777" w:rsidTr="00187E41">
        <w:tc>
          <w:tcPr>
            <w:tcW w:w="9638" w:type="dxa"/>
            <w:hideMark/>
          </w:tcPr>
          <w:p w14:paraId="5ACEA011" w14:textId="25AC78E3" w:rsidR="00BF5304" w:rsidRPr="00187E41" w:rsidRDefault="00BF5304" w:rsidP="00187E41">
            <w:pPr>
              <w:pStyle w:val="Heading1"/>
            </w:pPr>
            <w:r w:rsidRPr="00187E41">
              <w:t>FIZINIO ASMENS PRAŠYMAS</w:t>
            </w:r>
          </w:p>
          <w:p w14:paraId="43DF827E" w14:textId="77777777" w:rsidR="00BF5304" w:rsidRPr="00300463" w:rsidRDefault="00BF5304" w:rsidP="00187E41">
            <w:pPr>
              <w:pStyle w:val="Heading1"/>
            </w:pPr>
            <w:r w:rsidRPr="00187E41">
              <w:t>PATEIKTI ĮSIPAREIGOJIMŲ DUOMENIS IŠ PASKOLŲ RIZIKOS DUOMENŲ BAZĖS</w:t>
            </w:r>
          </w:p>
        </w:tc>
      </w:tr>
    </w:tbl>
    <w:p w14:paraId="78544926" w14:textId="77777777" w:rsidR="00BF5304" w:rsidRPr="00300463" w:rsidRDefault="00BF5304" w:rsidP="00187E41"/>
    <w:tbl>
      <w:tblPr>
        <w:tblW w:w="0" w:type="auto"/>
        <w:tblLook w:val="04A0" w:firstRow="1" w:lastRow="0" w:firstColumn="1" w:lastColumn="0" w:noHBand="0" w:noVBand="1"/>
      </w:tblPr>
      <w:tblGrid>
        <w:gridCol w:w="3704"/>
        <w:gridCol w:w="2158"/>
        <w:gridCol w:w="3776"/>
      </w:tblGrid>
      <w:tr w:rsidR="00BF5304" w:rsidRPr="00300463" w14:paraId="15AE21AD" w14:textId="77777777" w:rsidTr="0025395A">
        <w:tc>
          <w:tcPr>
            <w:tcW w:w="3708" w:type="dxa"/>
          </w:tcPr>
          <w:p w14:paraId="5487404C" w14:textId="77777777" w:rsidR="00BF5304" w:rsidRPr="00300463" w:rsidRDefault="00BF5304" w:rsidP="00187E41"/>
        </w:tc>
        <w:tc>
          <w:tcPr>
            <w:tcW w:w="2160" w:type="dxa"/>
            <w:tcBorders>
              <w:top w:val="nil"/>
              <w:left w:val="nil"/>
              <w:bottom w:val="single" w:sz="4" w:space="0" w:color="auto"/>
              <w:right w:val="nil"/>
            </w:tcBorders>
            <w:hideMark/>
          </w:tcPr>
          <w:p w14:paraId="63BA896F" w14:textId="77777777" w:rsidR="00BF5304" w:rsidRPr="00300463" w:rsidRDefault="00BF5304" w:rsidP="00187E41">
            <w:r w:rsidRPr="00300463">
              <w:t>     </w:t>
            </w:r>
          </w:p>
        </w:tc>
        <w:tc>
          <w:tcPr>
            <w:tcW w:w="3780" w:type="dxa"/>
          </w:tcPr>
          <w:p w14:paraId="063761C3" w14:textId="77777777" w:rsidR="00BF5304" w:rsidRPr="00300463" w:rsidRDefault="00BF5304" w:rsidP="00187E41"/>
        </w:tc>
      </w:tr>
      <w:tr w:rsidR="00BF5304" w:rsidRPr="00300463" w14:paraId="2CADD131" w14:textId="77777777" w:rsidTr="0025395A">
        <w:tc>
          <w:tcPr>
            <w:tcW w:w="3708" w:type="dxa"/>
          </w:tcPr>
          <w:p w14:paraId="544EA74A" w14:textId="77777777" w:rsidR="00BF5304" w:rsidRPr="00300463" w:rsidRDefault="00BF5304" w:rsidP="00187E41"/>
        </w:tc>
        <w:tc>
          <w:tcPr>
            <w:tcW w:w="2160" w:type="dxa"/>
            <w:tcBorders>
              <w:top w:val="single" w:sz="4" w:space="0" w:color="auto"/>
              <w:left w:val="nil"/>
              <w:bottom w:val="nil"/>
              <w:right w:val="nil"/>
            </w:tcBorders>
            <w:hideMark/>
          </w:tcPr>
          <w:p w14:paraId="6874999F" w14:textId="77777777" w:rsidR="00BF5304" w:rsidRPr="00300463" w:rsidRDefault="00BF5304" w:rsidP="00187E41">
            <w:pPr>
              <w:ind w:firstLine="20"/>
              <w:jc w:val="center"/>
            </w:pPr>
            <w:r w:rsidRPr="003D5C0B">
              <w:rPr>
                <w:sz w:val="18"/>
                <w:szCs w:val="18"/>
              </w:rPr>
              <w:t>(data)</w:t>
            </w:r>
          </w:p>
        </w:tc>
        <w:tc>
          <w:tcPr>
            <w:tcW w:w="3780" w:type="dxa"/>
          </w:tcPr>
          <w:p w14:paraId="5C365D80" w14:textId="77777777" w:rsidR="00BF5304" w:rsidRPr="00300463" w:rsidRDefault="00BF5304" w:rsidP="00187E41"/>
        </w:tc>
      </w:tr>
    </w:tbl>
    <w:p w14:paraId="233F088A" w14:textId="77777777" w:rsidR="00BF5304" w:rsidRPr="00300463" w:rsidRDefault="00BF5304" w:rsidP="00187E41"/>
    <w:p w14:paraId="44375167" w14:textId="77777777" w:rsidR="00BF5304" w:rsidRDefault="00BF5304" w:rsidP="00187E41">
      <w:r w:rsidRPr="00300463">
        <w:t>Vadovaudamasis Paskolų rizikos duomenų bazės tvarkymo taisyklėse nustatyta tvarka, prašau pateikti Paskolų rizikos duomenų bazėje esančius įsipareigojimų duomenis (tai, kas reikalinga, pažymėti) apie:</w:t>
      </w:r>
    </w:p>
    <w:p w14:paraId="583DA5B4" w14:textId="77777777" w:rsidR="00300463" w:rsidRPr="00300463" w:rsidRDefault="00300463" w:rsidP="00187E41"/>
    <w:p w14:paraId="193AA9E6" w14:textId="2EF1C857" w:rsidR="00BF5304" w:rsidRPr="00300463" w:rsidRDefault="00000000" w:rsidP="00187E41">
      <w:sdt>
        <w:sdtPr>
          <w:id w:val="-258057218"/>
          <w14:checkbox>
            <w14:checked w14:val="0"/>
            <w14:checkedState w14:val="2612" w14:font="MS Gothic"/>
            <w14:uncheckedState w14:val="2610" w14:font="MS Gothic"/>
          </w14:checkbox>
        </w:sdtPr>
        <w:sdtContent>
          <w:r w:rsidR="00613B1D">
            <w:rPr>
              <w:rFonts w:ascii="MS Gothic" w:eastAsia="MS Gothic" w:hAnsi="MS Gothic" w:hint="eastAsia"/>
            </w:rPr>
            <w:t>☐</w:t>
          </w:r>
        </w:sdtContent>
      </w:sdt>
      <w:r w:rsidR="004F510D">
        <w:t xml:space="preserve"> </w:t>
      </w:r>
      <w:r w:rsidR="00BF5304" w:rsidRPr="00300463">
        <w:t>– mano esamus įsipareigojimus;</w:t>
      </w:r>
    </w:p>
    <w:p w14:paraId="7A9488FC" w14:textId="013204D5" w:rsidR="00BF5304" w:rsidRDefault="00000000" w:rsidP="00187E41">
      <w:sdt>
        <w:sdtPr>
          <w:id w:val="199298448"/>
          <w14:checkbox>
            <w14:checked w14:val="0"/>
            <w14:checkedState w14:val="2612" w14:font="MS Gothic"/>
            <w14:uncheckedState w14:val="2610" w14:font="MS Gothic"/>
          </w14:checkbox>
        </w:sdtPr>
        <w:sdtContent>
          <w:r w:rsidR="00613B1D">
            <w:rPr>
              <w:rFonts w:ascii="MS Gothic" w:eastAsia="MS Gothic" w:hAnsi="MS Gothic" w:hint="eastAsia"/>
            </w:rPr>
            <w:t>☐</w:t>
          </w:r>
        </w:sdtContent>
      </w:sdt>
      <w:r w:rsidR="004F510D">
        <w:t xml:space="preserve"> </w:t>
      </w:r>
      <w:r w:rsidR="00BF5304" w:rsidRPr="00300463">
        <w:t>– mano buvusius įsipareigojimus</w:t>
      </w:r>
      <w:r w:rsidR="004F510D">
        <w:t>;</w:t>
      </w:r>
    </w:p>
    <w:p w14:paraId="071F699D" w14:textId="1BC977EB" w:rsidR="004F510D" w:rsidRPr="00300463" w:rsidRDefault="00000000" w:rsidP="00187E41">
      <w:sdt>
        <w:sdtPr>
          <w:id w:val="-1236931959"/>
          <w14:checkbox>
            <w14:checked w14:val="0"/>
            <w14:checkedState w14:val="2612" w14:font="MS Gothic"/>
            <w14:uncheckedState w14:val="2610" w14:font="MS Gothic"/>
          </w14:checkbox>
        </w:sdtPr>
        <w:sdtContent>
          <w:r w:rsidR="00613B1D">
            <w:rPr>
              <w:rFonts w:ascii="MS Gothic" w:eastAsia="MS Gothic" w:hAnsi="MS Gothic" w:hint="eastAsia"/>
            </w:rPr>
            <w:t>☐</w:t>
          </w:r>
        </w:sdtContent>
      </w:sdt>
      <w:r w:rsidR="004F510D">
        <w:t xml:space="preserve"> </w:t>
      </w:r>
      <w:r w:rsidR="004F510D" w:rsidRPr="00300463">
        <w:t>–</w:t>
      </w:r>
      <w:r w:rsidR="004F510D">
        <w:t xml:space="preserve"> duomenų gavėjus.</w:t>
      </w:r>
    </w:p>
    <w:p w14:paraId="2F5820BC" w14:textId="77777777" w:rsidR="00BF5304" w:rsidRPr="00300463" w:rsidRDefault="00BF5304" w:rsidP="00187E41"/>
    <w:p w14:paraId="68BD2012" w14:textId="77777777" w:rsidR="00300463" w:rsidRDefault="00300463" w:rsidP="00187E41"/>
    <w:p w14:paraId="62ECA96E" w14:textId="6272CA05" w:rsidR="00BF5304" w:rsidRDefault="00BF5304" w:rsidP="00187E41">
      <w:r w:rsidRPr="00300463">
        <w:t>Kiti prašymai ir papildoma informacija (jeigu yra):</w:t>
      </w:r>
    </w:p>
    <w:p w14:paraId="33F8672F" w14:textId="77777777" w:rsidR="00300463" w:rsidRPr="00300463" w:rsidRDefault="00300463" w:rsidP="00187E41"/>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8"/>
      </w:tblGrid>
      <w:tr w:rsidR="00BF5304" w:rsidRPr="00300463" w14:paraId="4F82088B" w14:textId="77777777" w:rsidTr="0025395A">
        <w:trPr>
          <w:trHeight w:val="1308"/>
        </w:trPr>
        <w:tc>
          <w:tcPr>
            <w:tcW w:w="9648" w:type="dxa"/>
            <w:tcBorders>
              <w:top w:val="single" w:sz="4" w:space="0" w:color="auto"/>
              <w:left w:val="single" w:sz="4" w:space="0" w:color="auto"/>
              <w:bottom w:val="single" w:sz="4" w:space="0" w:color="auto"/>
              <w:right w:val="single" w:sz="4" w:space="0" w:color="auto"/>
            </w:tcBorders>
            <w:hideMark/>
          </w:tcPr>
          <w:p w14:paraId="2C2CD8B3" w14:textId="147347F8" w:rsidR="00BF5304" w:rsidRPr="00300463" w:rsidRDefault="00BF5304" w:rsidP="00187E41">
            <w:r w:rsidRPr="00300463">
              <w:t>     </w:t>
            </w:r>
          </w:p>
        </w:tc>
      </w:tr>
    </w:tbl>
    <w:p w14:paraId="4A8E9B35" w14:textId="77777777" w:rsidR="00BF5304" w:rsidRPr="00300463" w:rsidRDefault="00BF5304" w:rsidP="00187E41">
      <w:pPr>
        <w:rPr>
          <w:rFonts w:eastAsia="Calibri"/>
        </w:rPr>
      </w:pPr>
    </w:p>
    <w:p w14:paraId="6EA59C87" w14:textId="77777777" w:rsidR="00300463" w:rsidRDefault="00300463" w:rsidP="00187E41">
      <w:pPr>
        <w:rPr>
          <w:rFonts w:eastAsia="Calibri"/>
        </w:rPr>
      </w:pPr>
    </w:p>
    <w:p w14:paraId="3AF16665" w14:textId="77777777" w:rsidR="00300463" w:rsidRPr="00300463" w:rsidRDefault="00300463" w:rsidP="00187E41">
      <w:pPr>
        <w:rPr>
          <w:rFonts w:eastAsia="Calibri"/>
        </w:rPr>
      </w:pPr>
    </w:p>
    <w:p w14:paraId="0E408848" w14:textId="77777777" w:rsidR="003D5C0B" w:rsidRDefault="003D5C0B" w:rsidP="00187E41">
      <w:pPr>
        <w:sectPr w:rsidR="003D5C0B" w:rsidSect="00BF5304">
          <w:pgSz w:w="11906" w:h="16838"/>
          <w:pgMar w:top="567" w:right="567" w:bottom="851" w:left="1701" w:header="567" w:footer="567" w:gutter="0"/>
          <w:cols w:space="1296"/>
          <w:docGrid w:linePitch="360"/>
        </w:sectPr>
      </w:pPr>
    </w:p>
    <w:p w14:paraId="6BF03203" w14:textId="3322639E" w:rsidR="003D5C0B" w:rsidRDefault="003D5C0B" w:rsidP="00187E41">
      <w:pPr>
        <w:rPr>
          <w:rFonts w:eastAsia="Calibri"/>
        </w:rPr>
      </w:pPr>
      <w:r w:rsidRPr="00300463">
        <w:rPr>
          <w:rFonts w:eastAsia="Calibri"/>
        </w:rPr>
        <w:t>Atsakymą noriu gauti (pažymėti vieną):</w:t>
      </w:r>
    </w:p>
    <w:p w14:paraId="58B17480" w14:textId="77777777" w:rsidR="003D5C0B" w:rsidRDefault="003D5C0B" w:rsidP="00187E41"/>
    <w:p w14:paraId="7CD0F749" w14:textId="40115579" w:rsidR="00BF5304" w:rsidRPr="00300463" w:rsidRDefault="00000000" w:rsidP="00187E41">
      <w:pPr>
        <w:rPr>
          <w:rFonts w:eastAsia="Calibri"/>
        </w:rPr>
      </w:pPr>
      <w:sdt>
        <w:sdtPr>
          <w:id w:val="-754430963"/>
          <w14:checkbox>
            <w14:checked w14:val="0"/>
            <w14:checkedState w14:val="2612" w14:font="MS Gothic"/>
            <w14:uncheckedState w14:val="2610" w14:font="MS Gothic"/>
          </w14:checkbox>
        </w:sdtPr>
        <w:sdtContent>
          <w:r w:rsidR="00613B1D">
            <w:rPr>
              <w:rFonts w:ascii="MS Gothic" w:eastAsia="MS Gothic" w:hAnsi="MS Gothic" w:hint="eastAsia"/>
            </w:rPr>
            <w:t>☐</w:t>
          </w:r>
        </w:sdtContent>
      </w:sdt>
      <w:r w:rsidR="004F510D">
        <w:t xml:space="preserve"> </w:t>
      </w:r>
      <w:r w:rsidR="004F510D" w:rsidRPr="00300463">
        <w:t xml:space="preserve">– </w:t>
      </w:r>
      <w:r w:rsidR="00BF5304" w:rsidRPr="00300463">
        <w:rPr>
          <w:rFonts w:eastAsia="Calibri"/>
        </w:rPr>
        <w:t>registruotu paštu;</w:t>
      </w:r>
    </w:p>
    <w:p w14:paraId="77ABB875" w14:textId="684AF17B" w:rsidR="00BF5304" w:rsidRPr="00300463" w:rsidRDefault="00000000" w:rsidP="00187E41">
      <w:pPr>
        <w:rPr>
          <w:rFonts w:eastAsia="Calibri"/>
        </w:rPr>
      </w:pPr>
      <w:sdt>
        <w:sdtPr>
          <w:id w:val="-1577276137"/>
          <w14:checkbox>
            <w14:checked w14:val="0"/>
            <w14:checkedState w14:val="2612" w14:font="MS Gothic"/>
            <w14:uncheckedState w14:val="2610" w14:font="MS Gothic"/>
          </w14:checkbox>
        </w:sdtPr>
        <w:sdtContent>
          <w:r w:rsidR="00613B1D">
            <w:rPr>
              <w:rFonts w:ascii="MS Gothic" w:eastAsia="MS Gothic" w:hAnsi="MS Gothic" w:hint="eastAsia"/>
            </w:rPr>
            <w:t>☐</w:t>
          </w:r>
        </w:sdtContent>
      </w:sdt>
      <w:r w:rsidR="004F510D">
        <w:t xml:space="preserve"> </w:t>
      </w:r>
      <w:r w:rsidR="004F510D" w:rsidRPr="00300463">
        <w:t xml:space="preserve">– </w:t>
      </w:r>
      <w:r w:rsidR="00BF5304" w:rsidRPr="00300463">
        <w:rPr>
          <w:rFonts w:eastAsia="Calibri"/>
        </w:rPr>
        <w:t>atvykęs į Lietuvos banką;</w:t>
      </w:r>
    </w:p>
    <w:p w14:paraId="0032277E" w14:textId="4386ADF7" w:rsidR="00BF5304" w:rsidRPr="00300463" w:rsidRDefault="00000000" w:rsidP="00187E41">
      <w:pPr>
        <w:rPr>
          <w:rFonts w:eastAsia="Calibri"/>
        </w:rPr>
      </w:pPr>
      <w:sdt>
        <w:sdtPr>
          <w:id w:val="-512607459"/>
          <w14:checkbox>
            <w14:checked w14:val="0"/>
            <w14:checkedState w14:val="2612" w14:font="MS Gothic"/>
            <w14:uncheckedState w14:val="2610" w14:font="MS Gothic"/>
          </w14:checkbox>
        </w:sdtPr>
        <w:sdtContent>
          <w:r w:rsidR="00613B1D">
            <w:rPr>
              <w:rFonts w:ascii="MS Gothic" w:eastAsia="MS Gothic" w:hAnsi="MS Gothic" w:hint="eastAsia"/>
            </w:rPr>
            <w:t>☐</w:t>
          </w:r>
        </w:sdtContent>
      </w:sdt>
      <w:r w:rsidR="004F510D">
        <w:t xml:space="preserve"> </w:t>
      </w:r>
      <w:r w:rsidR="004F510D" w:rsidRPr="00300463">
        <w:t xml:space="preserve">– </w:t>
      </w:r>
      <w:r w:rsidR="00BF5304" w:rsidRPr="00300463">
        <w:rPr>
          <w:rFonts w:eastAsia="Calibri"/>
        </w:rPr>
        <w:t>elektroniniu paštu.</w:t>
      </w:r>
    </w:p>
    <w:p w14:paraId="14B9DF4E" w14:textId="0F971DC8" w:rsidR="003D5C0B" w:rsidRDefault="003D5C0B" w:rsidP="00187E41">
      <w:pPr>
        <w:rPr>
          <w:rFonts w:eastAsia="Calibri"/>
        </w:rPr>
      </w:pPr>
      <w:r w:rsidRPr="00300463">
        <w:rPr>
          <w:rFonts w:eastAsia="Calibri"/>
        </w:rPr>
        <w:t>Atsakymą noriu gauti (pažymėti vieną):</w:t>
      </w:r>
    </w:p>
    <w:p w14:paraId="72955782" w14:textId="77777777" w:rsidR="003D5C0B" w:rsidRDefault="003D5C0B" w:rsidP="00187E41"/>
    <w:p w14:paraId="524D11F1" w14:textId="407D0D0B" w:rsidR="003D5C0B" w:rsidRDefault="00000000" w:rsidP="003D5C0B">
      <w:sdt>
        <w:sdtPr>
          <w:id w:val="1422982295"/>
          <w14:checkbox>
            <w14:checked w14:val="0"/>
            <w14:checkedState w14:val="2612" w14:font="MS Gothic"/>
            <w14:uncheckedState w14:val="2610" w14:font="MS Gothic"/>
          </w14:checkbox>
        </w:sdtPr>
        <w:sdtContent>
          <w:r w:rsidR="00613B1D">
            <w:rPr>
              <w:rFonts w:ascii="MS Gothic" w:eastAsia="MS Gothic" w:hAnsi="MS Gothic" w:hint="eastAsia"/>
            </w:rPr>
            <w:t>☐</w:t>
          </w:r>
        </w:sdtContent>
      </w:sdt>
      <w:r w:rsidR="003D5C0B">
        <w:t xml:space="preserve"> </w:t>
      </w:r>
      <w:r w:rsidR="003D5C0B" w:rsidRPr="00300463">
        <w:t>–</w:t>
      </w:r>
      <w:r w:rsidR="003D5C0B">
        <w:t xml:space="preserve"> lietuvių kalba;</w:t>
      </w:r>
    </w:p>
    <w:p w14:paraId="51C05992" w14:textId="196ADF3B" w:rsidR="003D5C0B" w:rsidRDefault="00000000" w:rsidP="00187E41">
      <w:sdt>
        <w:sdtPr>
          <w:id w:val="-479466198"/>
          <w14:checkbox>
            <w14:checked w14:val="0"/>
            <w14:checkedState w14:val="2612" w14:font="MS Gothic"/>
            <w14:uncheckedState w14:val="2610" w14:font="MS Gothic"/>
          </w14:checkbox>
        </w:sdtPr>
        <w:sdtContent>
          <w:r w:rsidR="00613B1D">
            <w:rPr>
              <w:rFonts w:ascii="MS Gothic" w:eastAsia="MS Gothic" w:hAnsi="MS Gothic" w:hint="eastAsia"/>
            </w:rPr>
            <w:t>☐</w:t>
          </w:r>
        </w:sdtContent>
      </w:sdt>
      <w:r w:rsidR="003D5C0B">
        <w:t xml:space="preserve"> </w:t>
      </w:r>
      <w:r w:rsidR="003D5C0B" w:rsidRPr="00300463">
        <w:t>–</w:t>
      </w:r>
      <w:r w:rsidR="003D5C0B">
        <w:t xml:space="preserve"> anglų kalba.</w:t>
      </w:r>
    </w:p>
    <w:p w14:paraId="386AADAB" w14:textId="77777777" w:rsidR="003D5C0B" w:rsidRDefault="003D5C0B" w:rsidP="00187E41"/>
    <w:p w14:paraId="5CB8E15C" w14:textId="3BD77D60" w:rsidR="003D5C0B" w:rsidRDefault="003D5C0B" w:rsidP="00187E41">
      <w:pPr>
        <w:sectPr w:rsidR="003D5C0B" w:rsidSect="003D5C0B">
          <w:type w:val="continuous"/>
          <w:pgSz w:w="11906" w:h="16838"/>
          <w:pgMar w:top="567" w:right="567" w:bottom="851" w:left="1701" w:header="567" w:footer="567" w:gutter="0"/>
          <w:cols w:num="2" w:space="286"/>
          <w:docGrid w:linePitch="360"/>
        </w:sectPr>
      </w:pPr>
    </w:p>
    <w:p w14:paraId="1F21AA73" w14:textId="77777777" w:rsidR="00BF5304" w:rsidRDefault="00BF5304" w:rsidP="00187E41"/>
    <w:p w14:paraId="2B318347" w14:textId="77777777" w:rsidR="003D5C0B" w:rsidRPr="00300463" w:rsidRDefault="003D5C0B" w:rsidP="00187E41"/>
    <w:tbl>
      <w:tblPr>
        <w:tblW w:w="0" w:type="auto"/>
        <w:tblInd w:w="-6" w:type="dxa"/>
        <w:tblLook w:val="04A0" w:firstRow="1" w:lastRow="0" w:firstColumn="1" w:lastColumn="0" w:noHBand="0" w:noVBand="1"/>
      </w:tblPr>
      <w:tblGrid>
        <w:gridCol w:w="6897"/>
        <w:gridCol w:w="2679"/>
      </w:tblGrid>
      <w:tr w:rsidR="00BF5304" w:rsidRPr="00300463" w14:paraId="0730B905" w14:textId="77777777" w:rsidTr="0025395A">
        <w:tc>
          <w:tcPr>
            <w:tcW w:w="6897" w:type="dxa"/>
          </w:tcPr>
          <w:p w14:paraId="6994AE8E" w14:textId="77777777" w:rsidR="00BF5304" w:rsidRPr="00300463" w:rsidRDefault="00BF5304" w:rsidP="00187E41"/>
        </w:tc>
        <w:tc>
          <w:tcPr>
            <w:tcW w:w="2679" w:type="dxa"/>
            <w:tcBorders>
              <w:top w:val="nil"/>
              <w:left w:val="nil"/>
              <w:bottom w:val="single" w:sz="4" w:space="0" w:color="auto"/>
              <w:right w:val="nil"/>
            </w:tcBorders>
          </w:tcPr>
          <w:p w14:paraId="07F96F55" w14:textId="77777777" w:rsidR="00BF5304" w:rsidRPr="00300463" w:rsidRDefault="00BF5304" w:rsidP="00187E41"/>
        </w:tc>
      </w:tr>
      <w:tr w:rsidR="00BF5304" w:rsidRPr="00300463" w14:paraId="139DE879" w14:textId="77777777" w:rsidTr="0025395A">
        <w:tc>
          <w:tcPr>
            <w:tcW w:w="6897" w:type="dxa"/>
          </w:tcPr>
          <w:p w14:paraId="73369D93" w14:textId="77777777" w:rsidR="00BF5304" w:rsidRPr="00300463" w:rsidRDefault="00BF5304" w:rsidP="00187E41"/>
        </w:tc>
        <w:tc>
          <w:tcPr>
            <w:tcW w:w="2679" w:type="dxa"/>
            <w:tcBorders>
              <w:top w:val="single" w:sz="4" w:space="0" w:color="auto"/>
              <w:left w:val="nil"/>
              <w:bottom w:val="nil"/>
              <w:right w:val="nil"/>
            </w:tcBorders>
            <w:hideMark/>
          </w:tcPr>
          <w:p w14:paraId="1148096A" w14:textId="77777777" w:rsidR="00BF5304" w:rsidRPr="00300463" w:rsidRDefault="00BF5304" w:rsidP="00187E41">
            <w:pPr>
              <w:ind w:firstLine="0"/>
              <w:jc w:val="center"/>
            </w:pPr>
            <w:r w:rsidRPr="003D5C0B">
              <w:rPr>
                <w:sz w:val="18"/>
                <w:szCs w:val="18"/>
              </w:rPr>
              <w:t>(parašas)</w:t>
            </w:r>
          </w:p>
        </w:tc>
      </w:tr>
    </w:tbl>
    <w:p w14:paraId="5BA57993" w14:textId="77777777" w:rsidR="00BF5304" w:rsidRDefault="00BF5304" w:rsidP="00187E41"/>
    <w:p w14:paraId="1D233826" w14:textId="77777777" w:rsidR="008038A2" w:rsidRDefault="008038A2" w:rsidP="00187E41"/>
    <w:p w14:paraId="56BD2E11" w14:textId="77777777" w:rsidR="008038A2" w:rsidRDefault="008038A2" w:rsidP="00187E41">
      <w:pPr>
        <w:pBdr>
          <w:bottom w:val="single" w:sz="6" w:space="1" w:color="auto"/>
        </w:pBdr>
      </w:pPr>
    </w:p>
    <w:p w14:paraId="1D284DD1" w14:textId="77777777" w:rsidR="00187E41" w:rsidRPr="00300463" w:rsidRDefault="00187E41" w:rsidP="00187E41">
      <w:pPr>
        <w:tabs>
          <w:tab w:val="clear" w:pos="1134"/>
        </w:tabs>
        <w:ind w:firstLine="0"/>
      </w:pPr>
    </w:p>
    <w:p w14:paraId="6C150828" w14:textId="77777777" w:rsidR="008038A2" w:rsidRPr="00300463" w:rsidRDefault="008038A2" w:rsidP="00187E41"/>
    <w:p w14:paraId="5DB924ED" w14:textId="0F3BEE0E" w:rsidR="008038A2" w:rsidRPr="006544F9" w:rsidRDefault="00BF5304" w:rsidP="006544F9">
      <w:pPr>
        <w:ind w:firstLine="0"/>
        <w:rPr>
          <w:rFonts w:eastAsia="Calibri"/>
          <w:b/>
          <w:bCs/>
          <w:i/>
          <w:iCs/>
        </w:rPr>
      </w:pPr>
      <w:bookmarkStart w:id="2" w:name="_Hlk222902268"/>
      <w:r w:rsidRPr="003D5C0B">
        <w:rPr>
          <w:b/>
          <w:bCs/>
          <w:i/>
          <w:iCs/>
        </w:rPr>
        <w:t xml:space="preserve">Prašymas turi būti pasirašytas </w:t>
      </w:r>
      <w:r w:rsidRPr="003D5C0B">
        <w:rPr>
          <w:rFonts w:eastAsia="Calibri"/>
          <w:b/>
          <w:bCs/>
          <w:i/>
          <w:iCs/>
        </w:rPr>
        <w:t>kvalifikuotu elektroniniu parašu arba pateiktas asmeniškai, arba parašo tikrumas paliudytas notaro.</w:t>
      </w:r>
    </w:p>
    <w:p w14:paraId="4C6CD88C" w14:textId="77777777" w:rsidR="00187E41" w:rsidRDefault="00187E41">
      <w:pPr>
        <w:tabs>
          <w:tab w:val="clear" w:pos="1134"/>
        </w:tabs>
        <w:suppressAutoHyphens w:val="0"/>
        <w:spacing w:after="200" w:line="276" w:lineRule="auto"/>
        <w:ind w:firstLine="0"/>
        <w:jc w:val="left"/>
        <w:rPr>
          <w:b/>
          <w:bCs/>
          <w:lang w:eastAsia="lt-LT"/>
        </w:rPr>
      </w:pPr>
      <w:r>
        <w:br w:type="page"/>
      </w:r>
    </w:p>
    <w:bookmarkEnd w:id="2"/>
    <w:p w14:paraId="4E4B7552" w14:textId="3FE098B7" w:rsidR="003F283F" w:rsidRPr="003F283F" w:rsidRDefault="003F283F" w:rsidP="003F283F">
      <w:pPr>
        <w:jc w:val="center"/>
        <w:rPr>
          <w:b/>
          <w:bCs/>
        </w:rPr>
      </w:pPr>
      <w:r w:rsidRPr="003F283F">
        <w:rPr>
          <w:b/>
          <w:bCs/>
        </w:rPr>
        <w:lastRenderedPageBreak/>
        <w:t>INFORMAVIMAS APIE ASMENS DUOMENŲ TVARKYMĄ</w:t>
      </w:r>
    </w:p>
    <w:p w14:paraId="6922EDC4" w14:textId="77777777" w:rsidR="003F283F" w:rsidRPr="003F283F" w:rsidRDefault="003F283F" w:rsidP="003F283F">
      <w:pPr>
        <w:spacing w:before="240"/>
      </w:pPr>
      <w:r w:rsidRPr="003F283F">
        <w:t>Lietuvos bankas, įgyvendindamas asmens duomenų tvarkymo skaidrumo ir sąžiningumo principą bei vadovaudamasis 2016 m. balandžio 27 d. Europos Parlamento ir Tarybos reglamento (ES) 2016/679 dėl fizinių asmenų apsaugos tvarkant asmens duomenis ir dėl laisvo tokių duomenų judėjimo ir kuriuo panaikinama Direktyva 95/46/EB (</w:t>
      </w:r>
      <w:hyperlink r:id="rId7" w:history="1">
        <w:r w:rsidRPr="003F283F">
          <w:rPr>
            <w:rStyle w:val="Hyperlink"/>
            <w:color w:val="auto"/>
          </w:rPr>
          <w:t>Bendrasis duomenų apsaugos reglamentas</w:t>
        </w:r>
      </w:hyperlink>
      <w:r w:rsidRPr="003F283F">
        <w:t xml:space="preserve">) (toliau – Reglamentas (ES) 2016/679, toliau BDAR) 13, 14 str., teikia Jums informaciją apie Jūsų asmens duomenų tvarkymą, kas išsamiai detalizuota </w:t>
      </w:r>
      <w:hyperlink r:id="rId8" w:history="1">
        <w:r w:rsidRPr="003F283F">
          <w:rPr>
            <w:rStyle w:val="Hyperlink"/>
            <w:color w:val="auto"/>
          </w:rPr>
          <w:t>Paskolų rizikos duomenų bazės tvarkymo taisyklėse</w:t>
        </w:r>
      </w:hyperlink>
      <w:r w:rsidRPr="003F283F">
        <w:t xml:space="preserve"> (toliau – Taisyklės), jų 4 priede „Duomenų apie įsipareigojimus teikimo asmenims tvarkos apraše“:</w:t>
      </w:r>
    </w:p>
    <w:p w14:paraId="7C0866B8" w14:textId="77777777" w:rsidR="003F283F" w:rsidRPr="003F283F" w:rsidRDefault="003F283F" w:rsidP="003F283F">
      <w:pPr>
        <w:pStyle w:val="Heading2"/>
      </w:pPr>
      <w:r w:rsidRPr="003F283F">
        <w:t>Duomenų valdytojas</w:t>
      </w:r>
    </w:p>
    <w:p w14:paraId="69599DF9" w14:textId="77777777" w:rsidR="003F283F" w:rsidRPr="003F283F" w:rsidRDefault="003F283F" w:rsidP="003F283F">
      <w:r w:rsidRPr="003F283F">
        <w:t>Lietuvos bankas, juridinio asmens kodas 188607684, Totorių g. 4, LT</w:t>
      </w:r>
      <w:r w:rsidRPr="003F283F">
        <w:rPr>
          <w:rFonts w:ascii="Cambria Math" w:hAnsi="Cambria Math" w:cs="Cambria Math"/>
        </w:rPr>
        <w:t>‑</w:t>
      </w:r>
      <w:r w:rsidRPr="003F283F">
        <w:t>01121 Vilnius, el. pa</w:t>
      </w:r>
      <w:r w:rsidRPr="003F283F">
        <w:rPr>
          <w:rFonts w:cs="Aptos"/>
        </w:rPr>
        <w:t>š</w:t>
      </w:r>
      <w:r w:rsidRPr="003F283F">
        <w:t xml:space="preserve">tas: </w:t>
      </w:r>
      <w:hyperlink r:id="rId9" w:history="1">
        <w:r w:rsidRPr="003F283F">
          <w:rPr>
            <w:rStyle w:val="Hyperlink"/>
            <w:color w:val="auto"/>
          </w:rPr>
          <w:t>info@lb.lt</w:t>
        </w:r>
      </w:hyperlink>
      <w:r w:rsidRPr="003F283F">
        <w:t>.</w:t>
      </w:r>
    </w:p>
    <w:p w14:paraId="2E0E407C" w14:textId="77777777" w:rsidR="003F283F" w:rsidRPr="003F283F" w:rsidRDefault="003F283F" w:rsidP="003F283F">
      <w:pPr>
        <w:pStyle w:val="Heading2"/>
      </w:pPr>
      <w:r w:rsidRPr="003F283F">
        <w:t>Lietuvos banko duomenų apsaugos pareigūno kontaktai</w:t>
      </w:r>
    </w:p>
    <w:p w14:paraId="73CCA584" w14:textId="77777777" w:rsidR="003F283F" w:rsidRPr="003F283F" w:rsidRDefault="003F283F" w:rsidP="003F283F">
      <w:r w:rsidRPr="003F283F">
        <w:t xml:space="preserve">tel. +370 2680 021, el. paštas: </w:t>
      </w:r>
      <w:hyperlink r:id="rId10" w:history="1">
        <w:r w:rsidRPr="003F283F">
          <w:rPr>
            <w:rStyle w:val="Hyperlink"/>
            <w:color w:val="auto"/>
          </w:rPr>
          <w:t>duomenuapsauga@lb.lt</w:t>
        </w:r>
      </w:hyperlink>
      <w:r w:rsidRPr="003F283F">
        <w:t>.</w:t>
      </w:r>
    </w:p>
    <w:p w14:paraId="0CF6BC4E" w14:textId="77777777" w:rsidR="003F283F" w:rsidRPr="003F283F" w:rsidRDefault="003F283F" w:rsidP="003F283F">
      <w:pPr>
        <w:pStyle w:val="Heading2"/>
      </w:pPr>
      <w:r w:rsidRPr="003F283F">
        <w:t>Kokiu tikslu tvarkomi Jūsų asmens duomenys?</w:t>
      </w:r>
    </w:p>
    <w:p w14:paraId="70A2BFD8" w14:textId="77777777" w:rsidR="003F283F" w:rsidRPr="003F283F" w:rsidRDefault="003F283F" w:rsidP="003F283F">
      <w:r w:rsidRPr="003F283F">
        <w:t xml:space="preserve">Jūsų asmens duomenys tvarkomi </w:t>
      </w:r>
      <w:r w:rsidRPr="003F283F">
        <w:rPr>
          <w:b/>
          <w:bCs/>
        </w:rPr>
        <w:t>prašymo</w:t>
      </w:r>
      <w:r w:rsidRPr="003F283F">
        <w:t xml:space="preserve"> pateikti Paskolų rizikos duomenų bazėje (toliau – PRDB) tvarkomus įsipareigojimų duomenis (toliau – prašymas) </w:t>
      </w:r>
      <w:r w:rsidRPr="003F283F">
        <w:rPr>
          <w:b/>
          <w:bCs/>
        </w:rPr>
        <w:t>nagrinėjimo ir asmenų informavimo tikslu</w:t>
      </w:r>
      <w:r w:rsidRPr="003F283F">
        <w:t>, siekiant:</w:t>
      </w:r>
    </w:p>
    <w:p w14:paraId="2EA6B48F" w14:textId="77777777" w:rsidR="003F283F" w:rsidRPr="003F283F" w:rsidRDefault="003F283F" w:rsidP="003F283F">
      <w:pPr>
        <w:pStyle w:val="ListParagraph"/>
      </w:pPr>
      <w:r w:rsidRPr="003F283F">
        <w:t>nagrinėti Jūsų pateiktą prašymą pateikti Paskolų rizikos duomenų bazėje (PRDB) tvarkomus Jūsų įsipareigojimų duomenis;</w:t>
      </w:r>
    </w:p>
    <w:p w14:paraId="4C69ABCA" w14:textId="77777777" w:rsidR="003F283F" w:rsidRPr="003F283F" w:rsidRDefault="003F283F" w:rsidP="003F283F">
      <w:pPr>
        <w:pStyle w:val="ListParagraph"/>
      </w:pPr>
      <w:r w:rsidRPr="003F283F">
        <w:t>identifikuoti Jus ir (ar) Jūsų atstovą;</w:t>
      </w:r>
    </w:p>
    <w:p w14:paraId="0CF0360F" w14:textId="77777777" w:rsidR="003F283F" w:rsidRPr="003F283F" w:rsidRDefault="003F283F" w:rsidP="003F283F">
      <w:pPr>
        <w:pStyle w:val="ListParagraph"/>
      </w:pPr>
      <w:r w:rsidRPr="003F283F">
        <w:t>pateikti Jums atsakymą ir informuoti apie PRDB tvarkomus duomenis;</w:t>
      </w:r>
    </w:p>
    <w:p w14:paraId="76569079" w14:textId="77777777" w:rsidR="003F283F" w:rsidRPr="003F283F" w:rsidRDefault="003F283F" w:rsidP="003F283F">
      <w:pPr>
        <w:pStyle w:val="ListParagraph"/>
      </w:pPr>
      <w:r w:rsidRPr="003F283F">
        <w:t>įgyvendinti Lietuvos bankui teisės aktais pavestas viešojo administravimo funkcijas;</w:t>
      </w:r>
    </w:p>
    <w:p w14:paraId="71F1668B" w14:textId="77777777" w:rsidR="003F283F" w:rsidRPr="003F283F" w:rsidRDefault="003F283F" w:rsidP="003F283F">
      <w:pPr>
        <w:pStyle w:val="ListParagraph"/>
      </w:pPr>
      <w:r w:rsidRPr="003F283F">
        <w:t>kt.</w:t>
      </w:r>
    </w:p>
    <w:p w14:paraId="54F7D49C" w14:textId="77777777" w:rsidR="003F283F" w:rsidRPr="003F283F" w:rsidRDefault="003F283F" w:rsidP="003F283F">
      <w:pPr>
        <w:pStyle w:val="Heading2"/>
      </w:pPr>
      <w:r w:rsidRPr="003F283F">
        <w:t>Kokie asmens duomenys tvarkomi?</w:t>
      </w:r>
    </w:p>
    <w:p w14:paraId="42A45716" w14:textId="77777777" w:rsidR="003F283F" w:rsidRPr="003F283F" w:rsidRDefault="003F283F" w:rsidP="003F283F">
      <w:r w:rsidRPr="003F283F">
        <w:t>Nagrinėdamas Jūsų prašymą, Lietuvos bankas gali tvarkyti šiuos asmens duomenis:</w:t>
      </w:r>
    </w:p>
    <w:p w14:paraId="35ADCED8" w14:textId="77777777" w:rsidR="003F283F" w:rsidRPr="003F283F" w:rsidRDefault="003F283F" w:rsidP="003F283F">
      <w:pPr>
        <w:pStyle w:val="ListParagraph"/>
      </w:pPr>
      <w:r w:rsidRPr="003F283F">
        <w:rPr>
          <w:b/>
          <w:bCs/>
        </w:rPr>
        <w:t>paklausėjo (fizinio asmens):</w:t>
      </w:r>
      <w:r w:rsidRPr="003F283F">
        <w:t xml:space="preserve"> vardą, pavardę, asmens kodą, adresą arba el. pašto adresą, telefono numerį, parašą (įskaitant elektroninio parašo metaduomenis), kai taikoma – tapatybę patvirtinančio dokumento duomenis, taip pat kitus duomenis, kuriuos pateikiate savo iniciatyva;</w:t>
      </w:r>
    </w:p>
    <w:p w14:paraId="67E504DD" w14:textId="77777777" w:rsidR="003F283F" w:rsidRPr="003F283F" w:rsidRDefault="003F283F" w:rsidP="003F283F">
      <w:pPr>
        <w:pStyle w:val="ListParagraph"/>
      </w:pPr>
      <w:r w:rsidRPr="003F283F">
        <w:rPr>
          <w:b/>
          <w:bCs/>
        </w:rPr>
        <w:t>paklausėjo atstovo (jei taikoma):</w:t>
      </w:r>
      <w:r w:rsidRPr="003F283F">
        <w:t xml:space="preserve"> vardą, pavardę, parašą (el. parašo metaduomenis), atstovavimo dokumentuose nurodytus duomenis, kai taikoma – tapatybę patvirtinančio dokumento duomenis.</w:t>
      </w:r>
    </w:p>
    <w:p w14:paraId="57F88EAA" w14:textId="77777777" w:rsidR="003F283F" w:rsidRPr="003F283F" w:rsidRDefault="003F283F" w:rsidP="003F283F">
      <w:pPr>
        <w:pStyle w:val="ListParagraph"/>
      </w:pPr>
      <w:r w:rsidRPr="003F283F">
        <w:rPr>
          <w:b/>
          <w:bCs/>
        </w:rPr>
        <w:t>prašymą pateikusių juridinių asmenų (paklausėjų) atstovų fizinių asmenų</w:t>
      </w:r>
      <w:r w:rsidRPr="003F283F">
        <w:t>: vardą pavardę, parašą (el. parašo metaduomenis), pareigas, atstovaujamo juridinio asmens pavadinimą, atstovaujamo juridinio asmens kodą, atstovaujamo juridinio asmens adresą, atstovaujamo juridinio asmens el. paštą, kai taikoma – tapatybę patvirtinantį dokumentą, kitus atstovavimo sutartyje fiksuotus asmens duomenis.</w:t>
      </w:r>
    </w:p>
    <w:p w14:paraId="7585FDAD" w14:textId="77777777" w:rsidR="003F283F" w:rsidRPr="003F283F" w:rsidRDefault="003F283F" w:rsidP="003F283F">
      <w:pPr>
        <w:pStyle w:val="Heading2"/>
      </w:pPr>
      <w:r w:rsidRPr="003F283F">
        <w:t>Iš kur gaunami Jūsų asmens duomenys?</w:t>
      </w:r>
    </w:p>
    <w:p w14:paraId="3061C199" w14:textId="77777777" w:rsidR="003F283F" w:rsidRPr="003F283F" w:rsidRDefault="003F283F" w:rsidP="003F283F">
      <w:r w:rsidRPr="003F283F">
        <w:t xml:space="preserve">Asmens duomenys gaunami </w:t>
      </w:r>
      <w:r w:rsidRPr="003F283F">
        <w:rPr>
          <w:b/>
          <w:bCs/>
        </w:rPr>
        <w:t>tiesiogiai iš Jūsų arba Jūsų įgalioto atstovo</w:t>
      </w:r>
      <w:r w:rsidRPr="003F283F">
        <w:t xml:space="preserve">, kai pateikiate prašymą raštu arba elektroniniu būdu Lietuvos banko Elektroninių paslaugų gyventojams informacinėje sistemoje (EPGIS). </w:t>
      </w:r>
    </w:p>
    <w:p w14:paraId="314CC5DA" w14:textId="77777777" w:rsidR="003F283F" w:rsidRPr="003F283F" w:rsidRDefault="003F283F" w:rsidP="003F283F">
      <w:r w:rsidRPr="003F283F">
        <w:t xml:space="preserve">Asmens duomenys </w:t>
      </w:r>
      <w:r w:rsidRPr="003F283F">
        <w:rPr>
          <w:b/>
          <w:bCs/>
        </w:rPr>
        <w:t>negaunami iš viešųjų šaltinių.</w:t>
      </w:r>
    </w:p>
    <w:p w14:paraId="694F09AB" w14:textId="77777777" w:rsidR="003F283F" w:rsidRPr="003F283F" w:rsidRDefault="003F283F" w:rsidP="003F283F">
      <w:pPr>
        <w:pStyle w:val="Heading2"/>
      </w:pPr>
      <w:r w:rsidRPr="003F283F">
        <w:t>Koks yra asmens duomenų tvarkymo teisinis pagrindas?</w:t>
      </w:r>
    </w:p>
    <w:p w14:paraId="1832DE48" w14:textId="77777777" w:rsidR="003F283F" w:rsidRPr="003F283F" w:rsidRDefault="003F283F" w:rsidP="003F283F">
      <w:r w:rsidRPr="003F283F">
        <w:t>Jūsų asmens duomenys tvarkomi vadovaujantis: 6 straipsnio 1 dalies e, c punktais,  ir Lietuvos Respublikos viešojo administravimo įstatymo 11 straipsniu, 19 straipsniu, kitais taikytinais teisės aktais.</w:t>
      </w:r>
      <w:r w:rsidRPr="003F283F" w:rsidDel="001E53DF">
        <w:t xml:space="preserve"> </w:t>
      </w:r>
    </w:p>
    <w:p w14:paraId="72863EFA" w14:textId="77777777" w:rsidR="003F283F" w:rsidRPr="003F283F" w:rsidRDefault="003F283F" w:rsidP="003F283F">
      <w:pPr>
        <w:pStyle w:val="Heading2"/>
      </w:pPr>
      <w:r w:rsidRPr="003F283F">
        <w:t>Kam gali būti teikiami Jūsų asmens duomenys?</w:t>
      </w:r>
    </w:p>
    <w:p w14:paraId="232B0052" w14:textId="77777777" w:rsidR="003F283F" w:rsidRPr="003F283F" w:rsidRDefault="003F283F" w:rsidP="003F283F">
      <w:r w:rsidRPr="003F283F">
        <w:t>Jūsų asmens duomenys gali būti teikiami:</w:t>
      </w:r>
    </w:p>
    <w:p w14:paraId="43B81B3C" w14:textId="77777777" w:rsidR="003F283F" w:rsidRPr="003F283F" w:rsidRDefault="003F283F" w:rsidP="003F283F">
      <w:pPr>
        <w:pStyle w:val="ListParagraph"/>
      </w:pPr>
      <w:r w:rsidRPr="003F283F">
        <w:rPr>
          <w:b/>
          <w:bCs/>
        </w:rPr>
        <w:t>Jums arba Jūsų atstovui</w:t>
      </w:r>
      <w:r w:rsidRPr="003F283F">
        <w:t>, teikiant atsakymą į prašymą;</w:t>
      </w:r>
    </w:p>
    <w:p w14:paraId="08F9B7A6" w14:textId="77777777" w:rsidR="003F283F" w:rsidRPr="003F283F" w:rsidRDefault="003F283F" w:rsidP="003F283F">
      <w:pPr>
        <w:pStyle w:val="ListParagraph"/>
      </w:pPr>
      <w:r w:rsidRPr="003F283F">
        <w:t xml:space="preserve">Lietuvos banko pasitelktiems </w:t>
      </w:r>
      <w:r w:rsidRPr="003F283F">
        <w:rPr>
          <w:b/>
          <w:bCs/>
        </w:rPr>
        <w:t>duomenų tvarkytojams</w:t>
      </w:r>
      <w:r w:rsidRPr="003F283F">
        <w:t xml:space="preserve"> (pvz., IT paslaugų teikėjams), tik tiek, kiek būtina paslaugoms teikti, ir laikantis BDAR reikalavimų;</w:t>
      </w:r>
    </w:p>
    <w:p w14:paraId="6F070F87" w14:textId="77777777" w:rsidR="003F283F" w:rsidRPr="003F283F" w:rsidRDefault="003F283F" w:rsidP="003F283F">
      <w:r w:rsidRPr="003F283F">
        <w:t xml:space="preserve">Asmens duomenys </w:t>
      </w:r>
      <w:r w:rsidRPr="003F283F">
        <w:rPr>
          <w:b/>
          <w:bCs/>
        </w:rPr>
        <w:t>nėra viešai skelbiami</w:t>
      </w:r>
      <w:r w:rsidRPr="003F283F">
        <w:t>.</w:t>
      </w:r>
    </w:p>
    <w:p w14:paraId="7CEB9F08" w14:textId="77777777" w:rsidR="003F283F" w:rsidRPr="003F283F" w:rsidRDefault="003F283F" w:rsidP="003F283F">
      <w:pPr>
        <w:pStyle w:val="Heading2"/>
      </w:pPr>
      <w:r w:rsidRPr="003F283F">
        <w:t>Ar vykdomas automatizuotas sprendimų priėmimas ar profiliavimas?</w:t>
      </w:r>
    </w:p>
    <w:p w14:paraId="7640F2CF" w14:textId="77777777" w:rsidR="003F283F" w:rsidRPr="003F283F" w:rsidRDefault="003F283F" w:rsidP="003F283F">
      <w:r w:rsidRPr="003F283F">
        <w:t>Tvarkant Jūsų asmens duomenis automatizuotas sprendimų priėmimas ir profiliavimas nevykdomi.</w:t>
      </w:r>
    </w:p>
    <w:p w14:paraId="34AFE79C" w14:textId="77777777" w:rsidR="003F283F" w:rsidRPr="003F283F" w:rsidRDefault="003F283F" w:rsidP="003F283F">
      <w:pPr>
        <w:pStyle w:val="Heading2"/>
      </w:pPr>
      <w:r w:rsidRPr="003F283F">
        <w:t>Kiek laiko saugomi Jūsų asmens duomenys?</w:t>
      </w:r>
    </w:p>
    <w:p w14:paraId="6BF76AFC" w14:textId="439441F6" w:rsidR="003F283F" w:rsidRPr="003F283F" w:rsidRDefault="003F283F" w:rsidP="003F283F">
      <w:r w:rsidRPr="003F283F">
        <w:t xml:space="preserve">Pateikti prašymai, su jais susiję dokumentai ir atsakymai saugomi </w:t>
      </w:r>
      <w:r w:rsidRPr="003F283F">
        <w:rPr>
          <w:b/>
          <w:bCs/>
        </w:rPr>
        <w:t>2 metus nuo atsakymo pateikimo dienos</w:t>
      </w:r>
      <w:r w:rsidRPr="003F283F">
        <w:t>.</w:t>
      </w:r>
      <w:r w:rsidRPr="003F283F">
        <w:t xml:space="preserve"> </w:t>
      </w:r>
      <w:r w:rsidRPr="003F283F">
        <w:t>Pasibaigus saugojimo terminui, asmens duomenys sunaikinami teisės aktų nustatyta tvarka.</w:t>
      </w:r>
    </w:p>
    <w:p w14:paraId="0DD0356B" w14:textId="77777777" w:rsidR="003F283F" w:rsidRPr="003F283F" w:rsidRDefault="003F283F" w:rsidP="003F283F">
      <w:pPr>
        <w:pStyle w:val="Heading2"/>
      </w:pPr>
      <w:r w:rsidRPr="003F283F">
        <w:lastRenderedPageBreak/>
        <w:t>Kokias teises turite ir kaip jas įgyvendinti?</w:t>
      </w:r>
    </w:p>
    <w:p w14:paraId="079E04B2" w14:textId="77777777" w:rsidR="003F283F" w:rsidRPr="003F283F" w:rsidRDefault="003F283F" w:rsidP="003F283F">
      <w:r w:rsidRPr="003F283F">
        <w:t>Asmenys, kurių duomenys PRDB tvarkomi, turi šias duomenų subjekto teises, kurias Lietuvos bankas įgyvendins Reglamento (ES) 2016/679 bei taikomų kitų teisės aktų nustatytomis sąlygomis ir apimtimi:</w:t>
      </w:r>
    </w:p>
    <w:p w14:paraId="5426C454" w14:textId="77777777" w:rsidR="003F283F" w:rsidRPr="003F283F" w:rsidRDefault="003F283F" w:rsidP="003F283F">
      <w:pPr>
        <w:numPr>
          <w:ilvl w:val="0"/>
          <w:numId w:val="7"/>
        </w:numPr>
      </w:pPr>
      <w:r w:rsidRPr="003F283F">
        <w:t>Teisę gauti informaciją apie duomenų tvarkymą;</w:t>
      </w:r>
    </w:p>
    <w:p w14:paraId="6E46B609" w14:textId="77777777" w:rsidR="003F283F" w:rsidRPr="003F283F" w:rsidRDefault="003F283F" w:rsidP="003F283F">
      <w:pPr>
        <w:numPr>
          <w:ilvl w:val="0"/>
          <w:numId w:val="7"/>
        </w:numPr>
      </w:pPr>
      <w:r w:rsidRPr="003F283F">
        <w:t xml:space="preserve">Teisę susipažinti su savo duomenimis ir gauti jų kopiją; </w:t>
      </w:r>
    </w:p>
    <w:p w14:paraId="29C26A36" w14:textId="77777777" w:rsidR="003F283F" w:rsidRPr="003F283F" w:rsidRDefault="003F283F" w:rsidP="003F283F">
      <w:pPr>
        <w:numPr>
          <w:ilvl w:val="0"/>
          <w:numId w:val="7"/>
        </w:numPr>
      </w:pPr>
      <w:r w:rsidRPr="003F283F">
        <w:t xml:space="preserve">Teisę reikalauti ištaisyti duomenis; </w:t>
      </w:r>
    </w:p>
    <w:p w14:paraId="227165AC" w14:textId="77777777" w:rsidR="003F283F" w:rsidRPr="003F283F" w:rsidRDefault="003F283F" w:rsidP="003F283F">
      <w:pPr>
        <w:numPr>
          <w:ilvl w:val="0"/>
          <w:numId w:val="7"/>
        </w:numPr>
      </w:pPr>
      <w:r w:rsidRPr="003F283F">
        <w:t>Teisę reikalauti ištrinti duomenis („teisė būti pamirštam“);</w:t>
      </w:r>
    </w:p>
    <w:p w14:paraId="735638F8" w14:textId="77777777" w:rsidR="003F283F" w:rsidRPr="003F283F" w:rsidRDefault="003F283F" w:rsidP="003F283F">
      <w:pPr>
        <w:numPr>
          <w:ilvl w:val="0"/>
          <w:numId w:val="7"/>
        </w:numPr>
      </w:pPr>
      <w:r w:rsidRPr="003F283F">
        <w:t xml:space="preserve">Teisę apriboti duomenų tvarkymą; </w:t>
      </w:r>
    </w:p>
    <w:p w14:paraId="4DD478DB" w14:textId="77777777" w:rsidR="003F283F" w:rsidRPr="003F283F" w:rsidRDefault="003F283F" w:rsidP="003F283F">
      <w:pPr>
        <w:numPr>
          <w:ilvl w:val="0"/>
          <w:numId w:val="7"/>
        </w:numPr>
      </w:pPr>
      <w:r w:rsidRPr="003F283F">
        <w:t xml:space="preserve">Teisę nesutikti su duomenų tvarkymu. </w:t>
      </w:r>
    </w:p>
    <w:p w14:paraId="6B2D3FA6" w14:textId="77777777" w:rsidR="003F283F" w:rsidRPr="003F283F" w:rsidRDefault="003F283F" w:rsidP="003F283F">
      <w:pPr>
        <w:spacing w:before="240"/>
      </w:pPr>
      <w:r w:rsidRPr="003F283F">
        <w:t>Jeigu pageidaujate įgyvendinti nurodytas teises, Lietuvos bankui turite pateikti rašytinį prašymą tiesiogiai atvykus į Lietuvos banką, įdedant jį į Lietuvos banko korespondencijai skirtas dėžes adresu: Totorių g. 4 arba Žirmūnų g. 151, Vilnius, paštu ar elektroniniu paštu info@lb.lt. Teikdami prašymą, turite patvirtinti savo tapatybę. Teikiant prašymą tiesiogiai, turite pateikti tapatybę patvirtinantį dokumentą. Teikiant prašymą paštu ar per kurjerius, prie prašymo turite pridėti asmens tapatybę patvirtinančio dokumento kopiją, patvirtintą notaro, ar šio dokumento kopiją, patvirtintą kita teisės aktų nustatyta tvarka. Teikiant prašymą elektroniniu paštu, prašymas turi būti pateikiamas taip, kad būtų galima identifikuoti elektroninį parašą ir prašymą pateikusį asmenį. Kai dėl informacijos apie asmenį kreipiasi jo atstovas, jis turi pateikti atstovavimą patvirtinantį dokumentą ir atstovo tapatybę patvirtinantį dokumentą.</w:t>
      </w:r>
    </w:p>
    <w:p w14:paraId="41EFB831" w14:textId="77777777" w:rsidR="003F283F" w:rsidRPr="003F283F" w:rsidRDefault="003F283F" w:rsidP="003F283F">
      <w:pPr>
        <w:spacing w:before="240"/>
      </w:pPr>
      <w:r w:rsidRPr="003F283F">
        <w:t xml:space="preserve">Duomenų subjektų teisės įgyvendinamos </w:t>
      </w:r>
      <w:hyperlink r:id="rId11" w:history="1">
        <w:r w:rsidRPr="003F283F">
          <w:rPr>
            <w:rStyle w:val="Hyperlink"/>
            <w:color w:val="auto"/>
          </w:rPr>
          <w:t>Duomenų subjektų teisių įgyvendinimo Lietuvos banke tvarkos aprašo</w:t>
        </w:r>
      </w:hyperlink>
      <w:r w:rsidRPr="003F283F">
        <w:t xml:space="preserve"> nustatyta tvarka.</w:t>
      </w:r>
    </w:p>
    <w:p w14:paraId="247A176E" w14:textId="77777777" w:rsidR="003F283F" w:rsidRPr="003F283F" w:rsidRDefault="003F283F" w:rsidP="003F283F">
      <w:pPr>
        <w:pStyle w:val="Heading2"/>
      </w:pPr>
      <w:r w:rsidRPr="003F283F">
        <w:t>Kur galite kreiptis dėl skundo?</w:t>
      </w:r>
    </w:p>
    <w:p w14:paraId="7AE19273" w14:textId="77777777" w:rsidR="003F283F" w:rsidRPr="003F283F" w:rsidRDefault="003F283F" w:rsidP="003F283F">
      <w:r w:rsidRPr="003F283F">
        <w:t>Dėl asmens duomenų tvarkymo ir (ar) duomenų subjekto teisių įgyvendinimo Lietuvos banke galite kreiptis į Lietuvos banką ar jo duomenų apsaugos pareigūną aukščiau nurodytais kontaktais.</w:t>
      </w:r>
    </w:p>
    <w:p w14:paraId="3ABC4E86" w14:textId="77777777" w:rsidR="003F283F" w:rsidRPr="003F283F" w:rsidRDefault="003F283F" w:rsidP="003F283F">
      <w:r w:rsidRPr="003F283F">
        <w:t>Informuojame, kad nesutikdami su Lietuvos banko sprendimu, priimtu dėl Jūsų pateikto prašymo, susijusio su Jūsų, kaip duomenų subjekto, teisių įgyvendinimu, Jūs turite teisę pateikti skundą Valstybinei duomenų apsaugos inspekcijai, kurios kontaktus rasite čia: https://vdai.lrv.lt/. Visais atvejais, prieš teikdami skundą, susisiekite su Lietuvos banku, kad kartu galėtume rasti tinkamą sprendimą.</w:t>
      </w:r>
    </w:p>
    <w:p w14:paraId="0935923B" w14:textId="04808642" w:rsidR="00EE094A" w:rsidRPr="00300463" w:rsidRDefault="00EE094A" w:rsidP="00842939"/>
    <w:sectPr w:rsidR="00EE094A" w:rsidRPr="00300463" w:rsidSect="003F283F">
      <w:type w:val="continuous"/>
      <w:pgSz w:w="11906" w:h="16838"/>
      <w:pgMar w:top="709"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78023" w14:textId="77777777" w:rsidR="0063440B" w:rsidRDefault="0063440B" w:rsidP="00187E41">
      <w:r>
        <w:separator/>
      </w:r>
    </w:p>
  </w:endnote>
  <w:endnote w:type="continuationSeparator" w:id="0">
    <w:p w14:paraId="334C0AFA" w14:textId="77777777" w:rsidR="0063440B" w:rsidRDefault="0063440B" w:rsidP="00187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3F672" w14:textId="77777777" w:rsidR="0063440B" w:rsidRDefault="0063440B" w:rsidP="00187E41">
      <w:r>
        <w:separator/>
      </w:r>
    </w:p>
  </w:footnote>
  <w:footnote w:type="continuationSeparator" w:id="0">
    <w:p w14:paraId="1620CA8F" w14:textId="77777777" w:rsidR="0063440B" w:rsidRDefault="0063440B" w:rsidP="00187E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902A0"/>
    <w:multiLevelType w:val="hybridMultilevel"/>
    <w:tmpl w:val="A496B43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2EB34559"/>
    <w:multiLevelType w:val="hybridMultilevel"/>
    <w:tmpl w:val="CF0C9AAC"/>
    <w:lvl w:ilvl="0" w:tplc="3BD0125A">
      <w:start w:val="1"/>
      <w:numFmt w:val="bullet"/>
      <w:pStyle w:val="ListParagraph"/>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2F297D6C"/>
    <w:multiLevelType w:val="hybridMultilevel"/>
    <w:tmpl w:val="ECE255F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2FB91135"/>
    <w:multiLevelType w:val="hybridMultilevel"/>
    <w:tmpl w:val="858CE83A"/>
    <w:lvl w:ilvl="0" w:tplc="042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4055CE6"/>
    <w:multiLevelType w:val="hybridMultilevel"/>
    <w:tmpl w:val="F962C292"/>
    <w:lvl w:ilvl="0" w:tplc="DE46A7CC">
      <w:start w:val="1"/>
      <w:numFmt w:val="bullet"/>
      <w:pStyle w:val="ibraukiama"/>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C196BFB"/>
    <w:multiLevelType w:val="hybridMultilevel"/>
    <w:tmpl w:val="757ED03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6D716099"/>
    <w:multiLevelType w:val="hybridMultilevel"/>
    <w:tmpl w:val="7B74B18A"/>
    <w:lvl w:ilvl="0" w:tplc="AA1EE092">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1012300120">
    <w:abstractNumId w:val="4"/>
  </w:num>
  <w:num w:numId="2" w16cid:durableId="643706021">
    <w:abstractNumId w:val="6"/>
  </w:num>
  <w:num w:numId="3" w16cid:durableId="1308390642">
    <w:abstractNumId w:val="1"/>
  </w:num>
  <w:num w:numId="4" w16cid:durableId="709377787">
    <w:abstractNumId w:val="5"/>
  </w:num>
  <w:num w:numId="5" w16cid:durableId="1229457779">
    <w:abstractNumId w:val="2"/>
  </w:num>
  <w:num w:numId="6" w16cid:durableId="1227571344">
    <w:abstractNumId w:val="0"/>
  </w:num>
  <w:num w:numId="7" w16cid:durableId="1597471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94A"/>
    <w:rsid w:val="000E3DC8"/>
    <w:rsid w:val="00187E41"/>
    <w:rsid w:val="001E380C"/>
    <w:rsid w:val="002503EB"/>
    <w:rsid w:val="00282460"/>
    <w:rsid w:val="00300463"/>
    <w:rsid w:val="003718F8"/>
    <w:rsid w:val="00397AA8"/>
    <w:rsid w:val="003D5C0B"/>
    <w:rsid w:val="003F283F"/>
    <w:rsid w:val="004B530C"/>
    <w:rsid w:val="004D39DB"/>
    <w:rsid w:val="004F510D"/>
    <w:rsid w:val="0052216C"/>
    <w:rsid w:val="00544795"/>
    <w:rsid w:val="0055333C"/>
    <w:rsid w:val="00613B1D"/>
    <w:rsid w:val="0063440B"/>
    <w:rsid w:val="006544F9"/>
    <w:rsid w:val="00735291"/>
    <w:rsid w:val="00755660"/>
    <w:rsid w:val="00756375"/>
    <w:rsid w:val="007D6FE9"/>
    <w:rsid w:val="008038A2"/>
    <w:rsid w:val="00806605"/>
    <w:rsid w:val="00812996"/>
    <w:rsid w:val="008333D4"/>
    <w:rsid w:val="00842939"/>
    <w:rsid w:val="00901C01"/>
    <w:rsid w:val="00955B24"/>
    <w:rsid w:val="009B1511"/>
    <w:rsid w:val="00A55132"/>
    <w:rsid w:val="00A8458E"/>
    <w:rsid w:val="00AF4CFF"/>
    <w:rsid w:val="00B0124E"/>
    <w:rsid w:val="00B45A52"/>
    <w:rsid w:val="00BF2900"/>
    <w:rsid w:val="00BF5304"/>
    <w:rsid w:val="00C447E0"/>
    <w:rsid w:val="00C922DC"/>
    <w:rsid w:val="00CA4153"/>
    <w:rsid w:val="00CA78BC"/>
    <w:rsid w:val="00D45979"/>
    <w:rsid w:val="00DC551D"/>
    <w:rsid w:val="00E33774"/>
    <w:rsid w:val="00EB24B1"/>
    <w:rsid w:val="00EB5727"/>
    <w:rsid w:val="00EE094A"/>
    <w:rsid w:val="00EF126B"/>
    <w:rsid w:val="00F23658"/>
    <w:rsid w:val="00F54D49"/>
    <w:rsid w:val="00F57579"/>
    <w:rsid w:val="00F67998"/>
    <w:rsid w:val="00F906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05D15"/>
  <w15:docId w15:val="{02C8C0BE-0A7E-470E-B6F8-1FCB281C1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41"/>
    <w:pPr>
      <w:tabs>
        <w:tab w:val="left" w:pos="1134"/>
      </w:tabs>
      <w:suppressAutoHyphens/>
      <w:spacing w:after="0" w:line="240" w:lineRule="auto"/>
      <w:ind w:firstLine="567"/>
      <w:jc w:val="both"/>
    </w:pPr>
    <w:rPr>
      <w:rFonts w:ascii="Aptos" w:eastAsia="Times New Roman" w:hAnsi="Aptos" w:cs="Times New Roman"/>
      <w:sz w:val="20"/>
      <w:szCs w:val="20"/>
      <w:lang w:eastAsia="ar-SA"/>
    </w:rPr>
  </w:style>
  <w:style w:type="paragraph" w:styleId="Heading1">
    <w:name w:val="heading 1"/>
    <w:basedOn w:val="Normal"/>
    <w:next w:val="Normal"/>
    <w:link w:val="Heading1Char"/>
    <w:uiPriority w:val="9"/>
    <w:qFormat/>
    <w:rsid w:val="00187E41"/>
    <w:pPr>
      <w:tabs>
        <w:tab w:val="clear" w:pos="1134"/>
      </w:tabs>
      <w:ind w:firstLine="0"/>
      <w:jc w:val="center"/>
      <w:outlineLvl w:val="0"/>
    </w:pPr>
    <w:rPr>
      <w:b/>
      <w:bCs/>
      <w:lang w:eastAsia="lt-LT"/>
    </w:rPr>
  </w:style>
  <w:style w:type="paragraph" w:styleId="Heading2">
    <w:name w:val="heading 2"/>
    <w:basedOn w:val="Normal"/>
    <w:next w:val="Normal"/>
    <w:link w:val="Heading2Char"/>
    <w:uiPriority w:val="9"/>
    <w:unhideWhenUsed/>
    <w:qFormat/>
    <w:rsid w:val="003F283F"/>
    <w:pPr>
      <w:spacing w:before="240"/>
      <w:outlineLvl w:val="1"/>
    </w:pPr>
    <w:rPr>
      <w:b/>
      <w:bCs/>
    </w:rPr>
  </w:style>
  <w:style w:type="paragraph" w:styleId="Heading3">
    <w:name w:val="heading 3"/>
    <w:basedOn w:val="Normal"/>
    <w:next w:val="Normal"/>
    <w:link w:val="Heading3Char"/>
    <w:uiPriority w:val="9"/>
    <w:semiHidden/>
    <w:unhideWhenUsed/>
    <w:rsid w:val="003F283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F283F"/>
    <w:pPr>
      <w:numPr>
        <w:numId w:val="3"/>
      </w:numPr>
      <w:ind w:left="851"/>
    </w:pPr>
  </w:style>
  <w:style w:type="character" w:styleId="Hyperlink">
    <w:name w:val="Hyperlink"/>
    <w:basedOn w:val="DefaultParagraphFont"/>
    <w:rsid w:val="008038A2"/>
    <w:rPr>
      <w:color w:val="0000FF" w:themeColor="hyperlink"/>
      <w:u w:val="single"/>
    </w:rPr>
  </w:style>
  <w:style w:type="paragraph" w:customStyle="1" w:styleId="ibraukiama">
    <w:name w:val="išbraukiama"/>
    <w:basedOn w:val="ListParagraph"/>
    <w:link w:val="ibraukiamaChar"/>
    <w:rsid w:val="00CA78BC"/>
    <w:pPr>
      <w:numPr>
        <w:numId w:val="1"/>
      </w:numPr>
      <w:tabs>
        <w:tab w:val="left" w:pos="567"/>
      </w:tabs>
      <w:ind w:left="0" w:firstLine="397"/>
    </w:pPr>
    <w:rPr>
      <w:iCs/>
      <w:color w:val="B2B2B2"/>
    </w:rPr>
  </w:style>
  <w:style w:type="character" w:customStyle="1" w:styleId="ListParagraphChar">
    <w:name w:val="List Paragraph Char"/>
    <w:basedOn w:val="DefaultParagraphFont"/>
    <w:link w:val="ListParagraph"/>
    <w:uiPriority w:val="34"/>
    <w:rsid w:val="003F283F"/>
    <w:rPr>
      <w:rFonts w:ascii="Aptos" w:eastAsia="Times New Roman" w:hAnsi="Aptos" w:cs="Times New Roman"/>
      <w:sz w:val="20"/>
      <w:szCs w:val="20"/>
      <w:lang w:eastAsia="ar-SA"/>
    </w:rPr>
  </w:style>
  <w:style w:type="character" w:customStyle="1" w:styleId="ibraukiamaChar">
    <w:name w:val="išbraukiama Char"/>
    <w:basedOn w:val="ListParagraphChar"/>
    <w:link w:val="ibraukiama"/>
    <w:rsid w:val="00CA78BC"/>
    <w:rPr>
      <w:rFonts w:ascii="Aptos" w:eastAsia="Calibri" w:hAnsi="Aptos" w:cs="Times New Roman"/>
      <w:iCs/>
      <w:color w:val="B2B2B2"/>
      <w:sz w:val="20"/>
      <w:szCs w:val="20"/>
      <w:lang w:eastAsia="lt-LT"/>
    </w:rPr>
  </w:style>
  <w:style w:type="character" w:styleId="CommentReference">
    <w:name w:val="annotation reference"/>
    <w:basedOn w:val="DefaultParagraphFont"/>
    <w:uiPriority w:val="99"/>
    <w:semiHidden/>
    <w:unhideWhenUsed/>
    <w:rsid w:val="00756375"/>
    <w:rPr>
      <w:sz w:val="16"/>
      <w:szCs w:val="16"/>
    </w:rPr>
  </w:style>
  <w:style w:type="paragraph" w:styleId="CommentText">
    <w:name w:val="annotation text"/>
    <w:basedOn w:val="Normal"/>
    <w:link w:val="CommentTextChar"/>
    <w:uiPriority w:val="99"/>
    <w:unhideWhenUsed/>
    <w:rsid w:val="00756375"/>
  </w:style>
  <w:style w:type="character" w:customStyle="1" w:styleId="CommentTextChar">
    <w:name w:val="Comment Text Char"/>
    <w:basedOn w:val="DefaultParagraphFont"/>
    <w:link w:val="CommentText"/>
    <w:uiPriority w:val="99"/>
    <w:rsid w:val="0075637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6375"/>
    <w:rPr>
      <w:b/>
      <w:bCs/>
    </w:rPr>
  </w:style>
  <w:style w:type="character" w:customStyle="1" w:styleId="CommentSubjectChar">
    <w:name w:val="Comment Subject Char"/>
    <w:basedOn w:val="CommentTextChar"/>
    <w:link w:val="CommentSubject"/>
    <w:uiPriority w:val="99"/>
    <w:semiHidden/>
    <w:rsid w:val="0075637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187E41"/>
    <w:rPr>
      <w:rFonts w:ascii="Aptos" w:eastAsia="Times New Roman" w:hAnsi="Aptos" w:cs="Times New Roman"/>
      <w:b/>
      <w:bCs/>
      <w:sz w:val="20"/>
      <w:szCs w:val="20"/>
      <w:lang w:eastAsia="lt-LT"/>
    </w:rPr>
  </w:style>
  <w:style w:type="character" w:styleId="UnresolvedMention">
    <w:name w:val="Unresolved Mention"/>
    <w:basedOn w:val="DefaultParagraphFont"/>
    <w:uiPriority w:val="99"/>
    <w:semiHidden/>
    <w:unhideWhenUsed/>
    <w:rsid w:val="00842939"/>
    <w:rPr>
      <w:color w:val="605E5C"/>
      <w:shd w:val="clear" w:color="auto" w:fill="E1DFDD"/>
    </w:rPr>
  </w:style>
  <w:style w:type="character" w:customStyle="1" w:styleId="Heading2Char">
    <w:name w:val="Heading 2 Char"/>
    <w:basedOn w:val="DefaultParagraphFont"/>
    <w:link w:val="Heading2"/>
    <w:uiPriority w:val="9"/>
    <w:rsid w:val="003F283F"/>
    <w:rPr>
      <w:rFonts w:ascii="Aptos" w:eastAsia="Times New Roman" w:hAnsi="Aptos" w:cs="Times New Roman"/>
      <w:b/>
      <w:bCs/>
      <w:sz w:val="20"/>
      <w:szCs w:val="20"/>
      <w:lang w:eastAsia="ar-SA"/>
    </w:rPr>
  </w:style>
  <w:style w:type="character" w:customStyle="1" w:styleId="Heading3Char">
    <w:name w:val="Heading 3 Char"/>
    <w:basedOn w:val="DefaultParagraphFont"/>
    <w:link w:val="Heading3"/>
    <w:uiPriority w:val="9"/>
    <w:semiHidden/>
    <w:rsid w:val="003F283F"/>
    <w:rPr>
      <w:rFonts w:asciiTheme="majorHAnsi" w:eastAsiaTheme="majorEastAsia" w:hAnsiTheme="majorHAnsi" w:cstheme="majorBidi"/>
      <w:color w:val="243F60"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d33cb4b0447a11e8ad2f97b2a095557a/as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ur-lex.europa.eu/legal-content/LT/TXT/HTML/?uri=CELEX:32016R0679&amp;from=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ar.lt/portal/lt/legalAct/cea1e810601f11e89f00961ca6c2310f" TargetMode="External"/><Relationship Id="rId5" Type="http://schemas.openxmlformats.org/officeDocument/2006/relationships/footnotes" Target="footnotes.xml"/><Relationship Id="rId10" Type="http://schemas.openxmlformats.org/officeDocument/2006/relationships/hyperlink" Target="mailto:duomenuapsauga@lb.lt" TargetMode="External"/><Relationship Id="rId4" Type="http://schemas.openxmlformats.org/officeDocument/2006/relationships/webSettings" Target="webSettings.xml"/><Relationship Id="rId9" Type="http://schemas.openxmlformats.org/officeDocument/2006/relationships/hyperlink" Target="mailto:info@lb.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233</TotalTime>
  <Pages>3</Pages>
  <Words>4684</Words>
  <Characters>2671</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Morkūnaitė</dc:creator>
  <cp:lastModifiedBy>Andrius Eitutis</cp:lastModifiedBy>
  <cp:revision>9</cp:revision>
  <dcterms:created xsi:type="dcterms:W3CDTF">2026-01-15T14:32:00Z</dcterms:created>
  <dcterms:modified xsi:type="dcterms:W3CDTF">2026-09-07T07:22:00Z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2023-12-04T09:02:31Z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1ff81e2a-ff2a-4a3f-9c31-f5aa28c07440</vt:lpwstr>
  </property>
  <property fmtid="{D5CDD505-2E9C-101B-9397-08002B2CF9AE}" pid="8" name="MSIP_Label_e5564178-1ca1-4992-b45e-fdaf9919e704_ContentBits">
    <vt:lpwstr>0</vt:lpwstr>
  </property>
</Properties>
</file>