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151C8" w14:textId="77777777" w:rsidR="00EF047C" w:rsidRPr="00177334" w:rsidRDefault="009E2C2A">
      <w:pPr>
        <w:ind w:firstLine="4395"/>
        <w:rPr>
          <w:szCs w:val="24"/>
        </w:rPr>
      </w:pPr>
      <w:r w:rsidRPr="00177334">
        <w:t xml:space="preserve">Annex 1 </w:t>
      </w:r>
    </w:p>
    <w:p w14:paraId="5A1ED0FB" w14:textId="056E0224" w:rsidR="00EF047C" w:rsidRPr="00177334" w:rsidRDefault="009E2C2A" w:rsidP="002700E2">
      <w:pPr>
        <w:ind w:left="4395"/>
        <w:rPr>
          <w:szCs w:val="24"/>
        </w:rPr>
      </w:pPr>
      <w:r w:rsidRPr="00177334">
        <w:t>to the Rules for the Submission of Notifications o</w:t>
      </w:r>
      <w:r w:rsidR="00AC08CD" w:rsidRPr="00177334">
        <w:t>f</w:t>
      </w:r>
      <w:r w:rsidRPr="00177334">
        <w:t xml:space="preserve"> the Acquisition and Disposal of a Qualifying Holding of the</w:t>
      </w:r>
      <w:r w:rsidR="00AC08CD" w:rsidRPr="00177334">
        <w:t xml:space="preserve"> </w:t>
      </w:r>
      <w:r w:rsidRPr="00177334">
        <w:t xml:space="preserve">Authorised Capital and/or Voting Rights in Financial Market Participants under Supervision of </w:t>
      </w:r>
      <w:proofErr w:type="spellStart"/>
      <w:r w:rsidRPr="00177334">
        <w:t>Lietuvos</w:t>
      </w:r>
      <w:proofErr w:type="spellEnd"/>
      <w:r w:rsidRPr="00177334">
        <w:t xml:space="preserve"> </w:t>
      </w:r>
      <w:proofErr w:type="spellStart"/>
      <w:r w:rsidRPr="00177334">
        <w:t>bankas</w:t>
      </w:r>
      <w:proofErr w:type="spellEnd"/>
    </w:p>
    <w:p w14:paraId="6B4407C5" w14:textId="77777777" w:rsidR="00EF047C" w:rsidRPr="00177334" w:rsidRDefault="00EF047C">
      <w:pPr>
        <w:rPr>
          <w:szCs w:val="24"/>
        </w:rPr>
      </w:pPr>
    </w:p>
    <w:p w14:paraId="2BEB018F" w14:textId="77777777" w:rsidR="00EF047C" w:rsidRPr="00177334" w:rsidRDefault="009E2C2A">
      <w:pPr>
        <w:jc w:val="center"/>
        <w:rPr>
          <w:rFonts w:eastAsia="Calibri"/>
          <w:b/>
          <w:szCs w:val="24"/>
        </w:rPr>
      </w:pPr>
      <w:r w:rsidRPr="00177334">
        <w:rPr>
          <w:b/>
        </w:rPr>
        <w:t>NOTIFICATION OF THE PROPOSED ACQUISITION</w:t>
      </w:r>
    </w:p>
    <w:p w14:paraId="71A7A17D" w14:textId="77777777" w:rsidR="00EF047C" w:rsidRPr="00177334" w:rsidRDefault="00EF047C">
      <w:pPr>
        <w:rPr>
          <w:szCs w:val="24"/>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47B9DE70" w14:textId="77777777">
        <w:trPr>
          <w:trHeight w:val="503"/>
          <w:jc w:val="center"/>
        </w:trPr>
        <w:tc>
          <w:tcPr>
            <w:tcW w:w="9644" w:type="dxa"/>
            <w:shd w:val="clear" w:color="auto" w:fill="auto"/>
          </w:tcPr>
          <w:p w14:paraId="46EB30BF" w14:textId="77777777" w:rsidR="00EF047C" w:rsidRPr="00177334" w:rsidRDefault="00EF047C">
            <w:pPr>
              <w:rPr>
                <w:rFonts w:eastAsia="Calibri"/>
                <w:szCs w:val="24"/>
              </w:rPr>
            </w:pPr>
          </w:p>
        </w:tc>
      </w:tr>
    </w:tbl>
    <w:p w14:paraId="40973A5E" w14:textId="77777777" w:rsidR="00EF047C" w:rsidRPr="00177334" w:rsidRDefault="009E2C2A">
      <w:pPr>
        <w:jc w:val="center"/>
        <w:rPr>
          <w:rFonts w:eastAsia="Calibri"/>
          <w:szCs w:val="24"/>
        </w:rPr>
      </w:pPr>
      <w:r w:rsidRPr="00177334">
        <w:t>Title of the financial market participant</w:t>
      </w:r>
    </w:p>
    <w:p w14:paraId="04A6ED29" w14:textId="77777777" w:rsidR="00EF047C" w:rsidRPr="00177334" w:rsidRDefault="00EF047C">
      <w:pPr>
        <w:rPr>
          <w:rFonts w:eastAsia="Calibri"/>
          <w:b/>
          <w:szCs w:val="24"/>
        </w:rPr>
      </w:pPr>
    </w:p>
    <w:p w14:paraId="12E4FC8A" w14:textId="77777777" w:rsidR="00EF047C" w:rsidRPr="00177334" w:rsidRDefault="009E2C2A">
      <w:pPr>
        <w:jc w:val="both"/>
        <w:rPr>
          <w:rFonts w:eastAsia="Calibri"/>
          <w:b/>
          <w:szCs w:val="24"/>
          <w:u w:val="single"/>
        </w:rPr>
      </w:pPr>
      <w:r w:rsidRPr="00177334">
        <w:rPr>
          <w:b/>
          <w:u w:val="single"/>
        </w:rPr>
        <w:t xml:space="preserve">Relevant information </w:t>
      </w:r>
    </w:p>
    <w:p w14:paraId="75B8E7E9" w14:textId="77777777" w:rsidR="00EF047C" w:rsidRPr="00177334" w:rsidRDefault="00EF047C">
      <w:pPr>
        <w:jc w:val="both"/>
        <w:rPr>
          <w:szCs w:val="24"/>
        </w:rPr>
      </w:pPr>
    </w:p>
    <w:p w14:paraId="51A5D52C" w14:textId="3E8BF574" w:rsidR="00EF047C" w:rsidRPr="00177334" w:rsidRDefault="009E2C2A">
      <w:pPr>
        <w:jc w:val="both"/>
        <w:rPr>
          <w:szCs w:val="24"/>
          <w:u w:val="single"/>
        </w:rPr>
      </w:pPr>
      <w:r w:rsidRPr="00177334">
        <w:t xml:space="preserve">Information presented by you in this Form, including your personal data, is necessary and will be used for the performance of functions of the supervisory authority and, in performing such functions, may be disclosed to third parties. The information on the processing of personal data at </w:t>
      </w:r>
      <w:proofErr w:type="spellStart"/>
      <w:r w:rsidRPr="00177334">
        <w:t>Lietuvos</w:t>
      </w:r>
      <w:proofErr w:type="spellEnd"/>
      <w:r w:rsidRPr="00177334">
        <w:t xml:space="preserve"> </w:t>
      </w:r>
      <w:proofErr w:type="spellStart"/>
      <w:r w:rsidRPr="00177334">
        <w:t>bankas</w:t>
      </w:r>
      <w:proofErr w:type="spellEnd"/>
      <w:r w:rsidRPr="00177334">
        <w:t xml:space="preserve"> is published on the website of </w:t>
      </w:r>
      <w:r w:rsidR="00105499">
        <w:t xml:space="preserve"> </w:t>
      </w:r>
      <w:proofErr w:type="spellStart"/>
      <w:r w:rsidRPr="00177334">
        <w:t>Lietuvos</w:t>
      </w:r>
      <w:proofErr w:type="spellEnd"/>
      <w:r w:rsidRPr="00177334">
        <w:t xml:space="preserve"> </w:t>
      </w:r>
      <w:proofErr w:type="spellStart"/>
      <w:r w:rsidRPr="00177334">
        <w:t>bankas</w:t>
      </w:r>
      <w:proofErr w:type="spellEnd"/>
      <w:r w:rsidR="00BE3210" w:rsidRPr="00177334">
        <w:t>:</w:t>
      </w:r>
      <w:r w:rsidRPr="00177334">
        <w:t xml:space="preserve"> </w:t>
      </w:r>
      <w:hyperlink r:id="rId8" w:history="1">
        <w:r w:rsidR="00EB6A2F">
          <w:rPr>
            <w:rStyle w:val="Hyperlink"/>
          </w:rPr>
          <w:t>https://www.lb.lt/en/personal-data-protection</w:t>
        </w:r>
      </w:hyperlink>
      <w:r w:rsidRPr="00177334">
        <w:t>.</w:t>
      </w:r>
    </w:p>
    <w:p w14:paraId="61EFD8D1" w14:textId="77777777" w:rsidR="00EF047C" w:rsidRPr="00177334" w:rsidRDefault="00EF047C">
      <w:pPr>
        <w:jc w:val="both"/>
        <w:rPr>
          <w:szCs w:val="24"/>
        </w:rPr>
      </w:pPr>
    </w:p>
    <w:p w14:paraId="495DAFFA" w14:textId="3B4FBE1B" w:rsidR="00EF047C" w:rsidRPr="00177334" w:rsidRDefault="009E2C2A">
      <w:pPr>
        <w:jc w:val="both"/>
        <w:rPr>
          <w:rFonts w:eastAsia="Calibri"/>
          <w:szCs w:val="24"/>
        </w:rPr>
      </w:pPr>
      <w:r w:rsidRPr="00177334">
        <w:t>In this</w:t>
      </w:r>
      <w:r w:rsidR="00F377D5" w:rsidRPr="00177334">
        <w:t xml:space="preserve"> </w:t>
      </w:r>
      <w:r w:rsidRPr="00177334">
        <w:t xml:space="preserve">Form, you must provide correct and complete information. Providing in the present Form incorrect and/or incomplete information may result in an extension of the assessment of the acquisition, or an objection to the proposed acquisition. </w:t>
      </w:r>
    </w:p>
    <w:p w14:paraId="2A34F2CC" w14:textId="77777777" w:rsidR="00EF047C" w:rsidRPr="00177334" w:rsidRDefault="00EF047C">
      <w:pPr>
        <w:jc w:val="both"/>
        <w:rPr>
          <w:szCs w:val="24"/>
        </w:rPr>
      </w:pPr>
    </w:p>
    <w:p w14:paraId="4C5341F1" w14:textId="22E4A633" w:rsidR="00EF047C" w:rsidRPr="00177334" w:rsidRDefault="009E2C2A">
      <w:pPr>
        <w:jc w:val="both"/>
        <w:rPr>
          <w:rFonts w:eastAsia="Calibri"/>
          <w:szCs w:val="24"/>
        </w:rPr>
      </w:pPr>
      <w:r w:rsidRPr="00177334">
        <w:t>Where not one, but several persons have the obligation to submit the notification, one joint notification may be submitted. Each of those persons must confirm in writing that the data about them contained in the notification of the proposed acquisition and in the documents accompanying it are complete and correct.</w:t>
      </w:r>
    </w:p>
    <w:p w14:paraId="31159F7B" w14:textId="77777777" w:rsidR="00EF047C" w:rsidRPr="00177334" w:rsidRDefault="00EF047C">
      <w:pPr>
        <w:jc w:val="both"/>
        <w:rPr>
          <w:szCs w:val="24"/>
        </w:rPr>
      </w:pPr>
    </w:p>
    <w:p w14:paraId="2593FEDD" w14:textId="23AB0D1E" w:rsidR="00EF047C" w:rsidRPr="00177334" w:rsidRDefault="009E2C2A">
      <w:pPr>
        <w:jc w:val="both"/>
        <w:rPr>
          <w:rFonts w:eastAsia="Calibri"/>
          <w:b/>
          <w:szCs w:val="24"/>
          <w:u w:val="single"/>
        </w:rPr>
      </w:pPr>
      <w:r w:rsidRPr="00177334">
        <w:rPr>
          <w:b/>
          <w:u w:val="single"/>
        </w:rPr>
        <w:t>I hereby confirm that I am aware of my obligation to provide correct and complete information and of the likely consequences of a failure to do so:</w:t>
      </w:r>
    </w:p>
    <w:p w14:paraId="39A51B35" w14:textId="77777777" w:rsidR="00EF047C" w:rsidRPr="00177334" w:rsidRDefault="00EF047C">
      <w:pPr>
        <w:rPr>
          <w:szCs w:val="24"/>
        </w:rPr>
      </w:pPr>
    </w:p>
    <w:tbl>
      <w:tblPr>
        <w:tblW w:w="28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5"/>
      </w:tblGrid>
      <w:tr w:rsidR="00EF047C" w:rsidRPr="00177334" w14:paraId="552332F3" w14:textId="77777777">
        <w:tc>
          <w:tcPr>
            <w:tcW w:w="2518" w:type="dxa"/>
            <w:shd w:val="clear" w:color="auto" w:fill="auto"/>
          </w:tcPr>
          <w:p w14:paraId="0E119F91" w14:textId="77777777" w:rsidR="00EF047C" w:rsidRPr="00177334" w:rsidRDefault="00EF047C">
            <w:pPr>
              <w:rPr>
                <w:rFonts w:eastAsia="Calibri"/>
                <w:szCs w:val="24"/>
              </w:rPr>
            </w:pPr>
          </w:p>
        </w:tc>
      </w:tr>
    </w:tbl>
    <w:p w14:paraId="426673BC" w14:textId="77777777" w:rsidR="00EF047C" w:rsidRPr="00177334" w:rsidRDefault="00EF047C">
      <w:pPr>
        <w:rPr>
          <w:szCs w:val="24"/>
        </w:rPr>
      </w:pPr>
    </w:p>
    <w:p w14:paraId="6F72DCDE" w14:textId="77777777" w:rsidR="00EF047C" w:rsidRPr="00177334" w:rsidRDefault="009E2C2A">
      <w:pPr>
        <w:tabs>
          <w:tab w:val="center" w:pos="1200"/>
        </w:tabs>
        <w:rPr>
          <w:rFonts w:eastAsia="Calibri"/>
          <w:szCs w:val="24"/>
        </w:rPr>
      </w:pPr>
      <w:r w:rsidRPr="00177334">
        <w:tab/>
        <w:t>Completion date</w:t>
      </w:r>
    </w:p>
    <w:p w14:paraId="24902E3B"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20215FDE" w14:textId="77777777">
        <w:trPr>
          <w:trHeight w:val="503"/>
        </w:trPr>
        <w:tc>
          <w:tcPr>
            <w:tcW w:w="9644" w:type="dxa"/>
            <w:shd w:val="clear" w:color="auto" w:fill="auto"/>
          </w:tcPr>
          <w:p w14:paraId="4A4A5165" w14:textId="77777777" w:rsidR="00EF047C" w:rsidRPr="00177334" w:rsidRDefault="00EF047C">
            <w:pPr>
              <w:rPr>
                <w:rFonts w:eastAsia="Calibri"/>
                <w:szCs w:val="24"/>
              </w:rPr>
            </w:pPr>
          </w:p>
        </w:tc>
      </w:tr>
    </w:tbl>
    <w:p w14:paraId="3B6788C3" w14:textId="77777777" w:rsidR="00EF047C" w:rsidRPr="00177334" w:rsidRDefault="00EF047C">
      <w:pPr>
        <w:rPr>
          <w:szCs w:val="24"/>
        </w:rPr>
      </w:pPr>
    </w:p>
    <w:p w14:paraId="0DF674C3" w14:textId="7CA67CC8" w:rsidR="00EF047C" w:rsidRPr="00177334" w:rsidRDefault="009E2C2A">
      <w:pPr>
        <w:tabs>
          <w:tab w:val="center" w:pos="4700"/>
        </w:tabs>
        <w:rPr>
          <w:rFonts w:eastAsia="Calibri"/>
          <w:szCs w:val="24"/>
        </w:rPr>
      </w:pPr>
      <w:r w:rsidRPr="00177334">
        <w:tab/>
        <w:t>First name and surname, signature</w:t>
      </w:r>
    </w:p>
    <w:p w14:paraId="42EA211A" w14:textId="77777777" w:rsidR="00EF047C" w:rsidRPr="00177334" w:rsidRDefault="00EF047C">
      <w:pPr>
        <w:jc w:val="both"/>
        <w:rPr>
          <w:szCs w:val="24"/>
        </w:rPr>
      </w:pPr>
    </w:p>
    <w:p w14:paraId="2B04A821" w14:textId="77777777" w:rsidR="00EF047C" w:rsidRPr="00177334" w:rsidRDefault="009E2C2A">
      <w:pPr>
        <w:jc w:val="both"/>
        <w:rPr>
          <w:rFonts w:eastAsia="Calibri"/>
          <w:b/>
          <w:szCs w:val="24"/>
          <w:u w:val="single"/>
        </w:rPr>
      </w:pPr>
      <w:r w:rsidRPr="00177334">
        <w:rPr>
          <w:b/>
          <w:u w:val="single"/>
        </w:rPr>
        <w:t xml:space="preserve">Instructions for completing </w:t>
      </w:r>
    </w:p>
    <w:p w14:paraId="6CB2D0FA" w14:textId="77777777" w:rsidR="00EF047C" w:rsidRPr="00177334" w:rsidRDefault="00EF047C">
      <w:pPr>
        <w:jc w:val="both"/>
        <w:rPr>
          <w:szCs w:val="24"/>
        </w:rPr>
      </w:pPr>
    </w:p>
    <w:p w14:paraId="2308029B" w14:textId="7B32C360" w:rsidR="00EF047C" w:rsidRPr="00177334" w:rsidRDefault="009E2C2A">
      <w:pPr>
        <w:jc w:val="both"/>
        <w:rPr>
          <w:rFonts w:eastAsia="Calibri"/>
          <w:szCs w:val="24"/>
        </w:rPr>
      </w:pPr>
      <w:r w:rsidRPr="00177334">
        <w:t xml:space="preserve">1. In the items requiring a </w:t>
      </w:r>
      <w:r w:rsidR="005D0BA3">
        <w:t>’</w:t>
      </w:r>
      <w:r w:rsidRPr="00177334">
        <w:t>yes</w:t>
      </w:r>
      <w:r w:rsidR="005D0BA3">
        <w:t>’</w:t>
      </w:r>
      <w:r w:rsidRPr="00177334">
        <w:t xml:space="preserve"> or </w:t>
      </w:r>
      <w:r w:rsidR="005D0BA3">
        <w:t>’</w:t>
      </w:r>
      <w:r w:rsidRPr="00177334">
        <w:t>no</w:t>
      </w:r>
      <w:r w:rsidR="005D0BA3">
        <w:t>’</w:t>
      </w:r>
      <w:r w:rsidRPr="00177334">
        <w:t xml:space="preserve"> answer, please mark the respective box and provide the requested information and documents. </w:t>
      </w:r>
    </w:p>
    <w:p w14:paraId="0558AA7C" w14:textId="77777777" w:rsidR="00EF047C" w:rsidRPr="00177334" w:rsidRDefault="00EF047C">
      <w:pPr>
        <w:jc w:val="both"/>
        <w:rPr>
          <w:szCs w:val="24"/>
        </w:rPr>
      </w:pPr>
    </w:p>
    <w:p w14:paraId="35911709" w14:textId="5949203C" w:rsidR="00EF047C" w:rsidRPr="00177334" w:rsidRDefault="009E2C2A">
      <w:pPr>
        <w:jc w:val="both"/>
        <w:rPr>
          <w:rFonts w:eastAsia="Calibri"/>
          <w:szCs w:val="24"/>
        </w:rPr>
      </w:pPr>
      <w:r w:rsidRPr="00177334">
        <w:t xml:space="preserve">2. In the items requiring information on natural persons, please indicate their first names and surnames, personal identification number (if not available, please specify the person’s date and place of birth), and in items requiring the information on legal persons (undertakings, institutions), please specify their name, code and head office address, unless more detailed information is requested.  </w:t>
      </w:r>
    </w:p>
    <w:p w14:paraId="1A2D92C2" w14:textId="77777777" w:rsidR="00EF047C" w:rsidRPr="00177334" w:rsidRDefault="00EF047C">
      <w:pPr>
        <w:jc w:val="both"/>
        <w:rPr>
          <w:szCs w:val="24"/>
        </w:rPr>
      </w:pPr>
    </w:p>
    <w:p w14:paraId="6163D1D3" w14:textId="657E4145" w:rsidR="00EF047C" w:rsidRPr="00177334" w:rsidRDefault="009E2C2A">
      <w:pPr>
        <w:jc w:val="both"/>
        <w:rPr>
          <w:rFonts w:eastAsia="Calibri"/>
          <w:szCs w:val="24"/>
        </w:rPr>
      </w:pPr>
      <w:r w:rsidRPr="00177334">
        <w:lastRenderedPageBreak/>
        <w:t xml:space="preserve">3. In the items requiring information on dates, the dates shall be specified by indicating the year and the month, e.g. </w:t>
      </w:r>
      <w:r w:rsidR="004E60CB">
        <w:t>’</w:t>
      </w:r>
      <w:r w:rsidRPr="00177334">
        <w:t>October 1990–March 1991</w:t>
      </w:r>
      <w:r w:rsidR="004E60CB">
        <w:t>’</w:t>
      </w:r>
      <w:r w:rsidRPr="00177334">
        <w:t xml:space="preserve">.  </w:t>
      </w:r>
    </w:p>
    <w:p w14:paraId="4D757214" w14:textId="77777777" w:rsidR="00EF047C" w:rsidRPr="00177334" w:rsidRDefault="00EF047C">
      <w:pPr>
        <w:jc w:val="both"/>
        <w:rPr>
          <w:szCs w:val="24"/>
        </w:rPr>
      </w:pPr>
    </w:p>
    <w:p w14:paraId="2DA64EB8" w14:textId="79979C66" w:rsidR="00EF047C" w:rsidRPr="00177334" w:rsidRDefault="009E2C2A">
      <w:pPr>
        <w:jc w:val="both"/>
        <w:rPr>
          <w:rFonts w:eastAsia="Calibri"/>
          <w:szCs w:val="24"/>
        </w:rPr>
      </w:pPr>
      <w:r w:rsidRPr="00177334">
        <w:t xml:space="preserve">4. In </w:t>
      </w:r>
      <w:r w:rsidR="00FF274D" w:rsidRPr="00177334">
        <w:t>t</w:t>
      </w:r>
      <w:r w:rsidRPr="00177334">
        <w:t xml:space="preserve">able </w:t>
      </w:r>
      <w:r w:rsidR="00E41895" w:rsidRPr="00177334">
        <w:t>columns</w:t>
      </w:r>
      <w:r w:rsidRPr="00177334">
        <w:t xml:space="preserve"> requiring to indicate the legal basis, please indicate which legal act and its provisions were applied; where the factual basis is requested, please provide a brief description of the factual background.</w:t>
      </w:r>
    </w:p>
    <w:p w14:paraId="6026C06F" w14:textId="77777777" w:rsidR="00EF047C" w:rsidRPr="00177334" w:rsidRDefault="00EF047C">
      <w:pPr>
        <w:jc w:val="both"/>
        <w:rPr>
          <w:szCs w:val="24"/>
        </w:rPr>
      </w:pPr>
    </w:p>
    <w:p w14:paraId="49B14920" w14:textId="379AD699" w:rsidR="00EF047C" w:rsidRPr="00177334" w:rsidRDefault="009E2C2A">
      <w:pPr>
        <w:jc w:val="both"/>
        <w:rPr>
          <w:rFonts w:eastAsia="Calibri"/>
          <w:szCs w:val="24"/>
        </w:rPr>
      </w:pPr>
      <w:r w:rsidRPr="00177334">
        <w:t xml:space="preserve">5. When completing the Form, please avoid references to other documents (Annexes). Please provide information in separate documents only when this is requested or when the information cannot be provided in the Form </w:t>
      </w:r>
      <w:r w:rsidR="00FC19A9">
        <w:t>for</w:t>
      </w:r>
      <w:r w:rsidRPr="00177334">
        <w:t xml:space="preserve"> objective reasons (e.g. large amount of information). Please specify the enclosed documents (their titles and number of pages) in Part VII of this questionnaire. </w:t>
      </w:r>
    </w:p>
    <w:p w14:paraId="314F328F" w14:textId="77777777" w:rsidR="00EF047C" w:rsidRPr="00177334" w:rsidRDefault="00EF047C">
      <w:pPr>
        <w:jc w:val="both"/>
        <w:rPr>
          <w:szCs w:val="24"/>
        </w:rPr>
      </w:pPr>
    </w:p>
    <w:p w14:paraId="46535AEF" w14:textId="23C9882E" w:rsidR="00EF047C" w:rsidRPr="00177334" w:rsidRDefault="009E2C2A">
      <w:pPr>
        <w:jc w:val="both"/>
        <w:rPr>
          <w:rFonts w:eastAsia="Calibri"/>
          <w:szCs w:val="24"/>
        </w:rPr>
      </w:pPr>
      <w:r w:rsidRPr="00177334">
        <w:t>6. Where the data on criminal acts, administrative offences, pending investigations, conducted assessments, etc. are collected and stored in the registers (databases) processed by public authorities, please provide certificates, extracts or equivalent documents issued by such authorities (where a competent authority has no data on criminal acts and administrative offences committed by a person, please submit a document issued by the competent authority supporting the information), or state the reasons why such document cannot be submitted, and submit other equivalent documents relevant for the assessment of a person’s reputation</w:t>
      </w:r>
      <w:r w:rsidR="00A22EEE">
        <w:rPr>
          <w:rStyle w:val="FootnoteReference"/>
        </w:rPr>
        <w:footnoteReference w:id="1"/>
      </w:r>
      <w:r w:rsidR="00235B39" w:rsidRPr="00177334">
        <w:t>.</w:t>
      </w:r>
      <w:r w:rsidRPr="00177334">
        <w:t xml:space="preserve"> This requirement shall not apply in </w:t>
      </w:r>
      <w:r w:rsidR="00751BCE">
        <w:t xml:space="preserve">the </w:t>
      </w:r>
      <w:r w:rsidRPr="00177334">
        <w:t>cases where this information is held by Lithuanian public authorities.</w:t>
      </w:r>
    </w:p>
    <w:p w14:paraId="06D46B81" w14:textId="77777777" w:rsidR="00EF047C" w:rsidRPr="00177334" w:rsidRDefault="00EF047C">
      <w:pPr>
        <w:jc w:val="both"/>
        <w:rPr>
          <w:szCs w:val="24"/>
        </w:rPr>
      </w:pPr>
    </w:p>
    <w:p w14:paraId="1E2CDDD3" w14:textId="1956EEA6" w:rsidR="00EF047C" w:rsidRPr="00177334" w:rsidRDefault="009E2C2A">
      <w:pPr>
        <w:jc w:val="both"/>
        <w:rPr>
          <w:rFonts w:eastAsia="Calibri"/>
          <w:szCs w:val="24"/>
        </w:rPr>
      </w:pPr>
      <w:r w:rsidRPr="00177334">
        <w:t xml:space="preserve">7. If you fail to answer all </w:t>
      </w:r>
      <w:r w:rsidR="00903C0B">
        <w:t xml:space="preserve">the </w:t>
      </w:r>
      <w:r w:rsidRPr="00177334">
        <w:t>questions or explain the reason for not answering, or if you do not confirm the provided information by your signature, it will be considered that the information provided is incomplete, which can lead to the above specified consequences.</w:t>
      </w:r>
    </w:p>
    <w:p w14:paraId="3A46B6B4" w14:textId="77777777" w:rsidR="00EF047C" w:rsidRPr="00177334" w:rsidRDefault="00EF047C">
      <w:pPr>
        <w:jc w:val="both"/>
        <w:rPr>
          <w:szCs w:val="24"/>
        </w:rPr>
      </w:pPr>
    </w:p>
    <w:p w14:paraId="45DBE311" w14:textId="77777777" w:rsidR="00EF047C" w:rsidRPr="00177334" w:rsidRDefault="009E2C2A">
      <w:pPr>
        <w:jc w:val="both"/>
        <w:rPr>
          <w:rFonts w:eastAsia="Calibri"/>
          <w:szCs w:val="24"/>
        </w:rPr>
      </w:pPr>
      <w:r w:rsidRPr="00177334">
        <w:t>8. Where, in fulfilling the obligation to report the changes in the previously provided information, the supervisory authority is provided with the changed information, please complete only those parts of the template in which the requested information has changed.</w:t>
      </w:r>
    </w:p>
    <w:p w14:paraId="1FA2EE8D" w14:textId="77777777" w:rsidR="00EF047C" w:rsidRPr="00177334" w:rsidRDefault="00EF047C">
      <w:pPr>
        <w:jc w:val="both"/>
        <w:rPr>
          <w:szCs w:val="24"/>
        </w:rPr>
      </w:pPr>
    </w:p>
    <w:p w14:paraId="48A655DD" w14:textId="77777777" w:rsidR="00EF047C" w:rsidRPr="00177334" w:rsidRDefault="009E2C2A">
      <w:pPr>
        <w:rPr>
          <w:rFonts w:eastAsia="Calibri"/>
          <w:b/>
          <w:szCs w:val="24"/>
          <w:u w:val="single"/>
        </w:rPr>
      </w:pPr>
      <w:r w:rsidRPr="00177334">
        <w:rPr>
          <w:b/>
          <w:u w:val="single"/>
        </w:rPr>
        <w:t>Definitions:</w:t>
      </w:r>
    </w:p>
    <w:p w14:paraId="3038D36E" w14:textId="77777777" w:rsidR="00EF047C" w:rsidRPr="00177334" w:rsidRDefault="00EF047C">
      <w:pPr>
        <w:jc w:val="both"/>
        <w:rPr>
          <w:szCs w:val="24"/>
        </w:rPr>
      </w:pPr>
    </w:p>
    <w:p w14:paraId="0F13FC21" w14:textId="77777777" w:rsidR="00EF047C" w:rsidRPr="00177334" w:rsidRDefault="009E2C2A">
      <w:pPr>
        <w:jc w:val="both"/>
        <w:rPr>
          <w:rFonts w:eastAsia="Calibri"/>
          <w:szCs w:val="24"/>
        </w:rPr>
      </w:pPr>
      <w:r w:rsidRPr="00177334">
        <w:rPr>
          <w:b/>
          <w:bCs/>
        </w:rPr>
        <w:t>Acquirer</w:t>
      </w:r>
      <w:r w:rsidRPr="00177334">
        <w:t xml:space="preserve"> means a person who, whether individually or acting in concert with another person or persons, intends to acquire or increase, directly or indirectly, a qualifying holding of the authorised capital and/or voting rights in a financial market participant as a result of which the share of the voting rights or the authorised capital held would reach or exceed 20%, 30% or 50%, or so that the financial market participant would become controlled.</w:t>
      </w:r>
    </w:p>
    <w:p w14:paraId="0CBC3750" w14:textId="77777777" w:rsidR="00EF047C" w:rsidRPr="00177334" w:rsidRDefault="00EF047C">
      <w:pPr>
        <w:jc w:val="both"/>
        <w:rPr>
          <w:szCs w:val="24"/>
        </w:rPr>
      </w:pPr>
    </w:p>
    <w:p w14:paraId="2BA2A9D1" w14:textId="77777777" w:rsidR="00EF047C" w:rsidRPr="00177334" w:rsidRDefault="009E2C2A">
      <w:pPr>
        <w:jc w:val="both"/>
        <w:rPr>
          <w:rFonts w:eastAsia="Calibri"/>
          <w:szCs w:val="24"/>
        </w:rPr>
      </w:pPr>
      <w:r w:rsidRPr="00177334">
        <w:rPr>
          <w:b/>
          <w:bCs/>
        </w:rPr>
        <w:t>Qualifying holding of the authorised capital and/or voting rights</w:t>
      </w:r>
      <w:r w:rsidRPr="00177334">
        <w:t xml:space="preserve"> means a direct or indirect holding of the authorised capital and/or voting rights in an undertaking which represents 10% or more of the authorised capital or voting rights of the undertaking or which makes it possible to exercise a significant influence over that undertaking’s management.</w:t>
      </w:r>
    </w:p>
    <w:p w14:paraId="1A5981C8" w14:textId="77777777" w:rsidR="00EF047C" w:rsidRPr="00177334" w:rsidRDefault="00EF047C">
      <w:pPr>
        <w:jc w:val="both"/>
        <w:rPr>
          <w:szCs w:val="24"/>
        </w:rPr>
      </w:pPr>
    </w:p>
    <w:p w14:paraId="76D49ABD" w14:textId="0B20327A" w:rsidR="00EF047C" w:rsidRPr="00177334" w:rsidRDefault="009E2C2A">
      <w:pPr>
        <w:jc w:val="both"/>
        <w:rPr>
          <w:szCs w:val="24"/>
        </w:rPr>
      </w:pPr>
      <w:r w:rsidRPr="00177334">
        <w:rPr>
          <w:b/>
          <w:bCs/>
          <w:color w:val="000000"/>
        </w:rPr>
        <w:t>Beneficiary</w:t>
      </w:r>
      <w:r w:rsidRPr="00177334">
        <w:rPr>
          <w:color w:val="000000"/>
        </w:rPr>
        <w:t xml:space="preserve"> means as defined in Article 2(14) of the Republic of Lithuania Law on the Prevention of Money Laundering and Terrorist Financing.</w:t>
      </w:r>
    </w:p>
    <w:p w14:paraId="554130A1" w14:textId="77777777" w:rsidR="00EF047C" w:rsidRPr="00177334" w:rsidRDefault="00EF047C">
      <w:pPr>
        <w:jc w:val="both"/>
        <w:rPr>
          <w:szCs w:val="24"/>
        </w:rPr>
      </w:pPr>
    </w:p>
    <w:p w14:paraId="40F386F3" w14:textId="77777777" w:rsidR="00EF047C" w:rsidRPr="00177334" w:rsidRDefault="009E2C2A">
      <w:pPr>
        <w:jc w:val="both"/>
        <w:rPr>
          <w:rFonts w:eastAsia="Calibri"/>
          <w:szCs w:val="24"/>
        </w:rPr>
      </w:pPr>
      <w:r w:rsidRPr="00177334">
        <w:rPr>
          <w:b/>
          <w:bCs/>
        </w:rPr>
        <w:t>Supervisory authority</w:t>
      </w:r>
      <w:r w:rsidRPr="00177334">
        <w:t xml:space="preserve"> means </w:t>
      </w:r>
      <w:proofErr w:type="spellStart"/>
      <w:r w:rsidRPr="00177334">
        <w:t>Lietuvos</w:t>
      </w:r>
      <w:proofErr w:type="spellEnd"/>
      <w:r w:rsidRPr="00177334">
        <w:t xml:space="preserve"> </w:t>
      </w:r>
      <w:proofErr w:type="spellStart"/>
      <w:r w:rsidRPr="00177334">
        <w:t>bankas</w:t>
      </w:r>
      <w:proofErr w:type="spellEnd"/>
      <w:r w:rsidRPr="00177334">
        <w:t xml:space="preserve"> or, in the cases specified under Council Regulation (EU) No 1024/2013 of 15 October 2013 conferring specific tasks on the European Central Bank </w:t>
      </w:r>
      <w:r w:rsidRPr="00177334">
        <w:lastRenderedPageBreak/>
        <w:t xml:space="preserve">concerning policies relating to the prudential supervision of credit institutions, the European Central Bank.  </w:t>
      </w:r>
    </w:p>
    <w:p w14:paraId="598CF8C9" w14:textId="77777777" w:rsidR="00EF047C" w:rsidRPr="00177334" w:rsidRDefault="00EF047C">
      <w:pPr>
        <w:rPr>
          <w:szCs w:val="24"/>
        </w:rPr>
      </w:pPr>
    </w:p>
    <w:p w14:paraId="10310F10" w14:textId="77777777" w:rsidR="00EF047C" w:rsidRPr="00177334" w:rsidRDefault="009E2C2A">
      <w:pPr>
        <w:rPr>
          <w:rFonts w:eastAsia="Calibri"/>
          <w:b/>
          <w:szCs w:val="24"/>
          <w:u w:val="single"/>
        </w:rPr>
      </w:pPr>
      <w:r w:rsidRPr="00177334">
        <w:rPr>
          <w:b/>
          <w:u w:val="single"/>
        </w:rPr>
        <w:t xml:space="preserve">Content and completing persons </w:t>
      </w:r>
    </w:p>
    <w:p w14:paraId="451B9CB3"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17"/>
        <w:gridCol w:w="4820"/>
      </w:tblGrid>
      <w:tr w:rsidR="00EF047C" w:rsidRPr="00177334" w14:paraId="20976574" w14:textId="77777777">
        <w:tc>
          <w:tcPr>
            <w:tcW w:w="4820" w:type="dxa"/>
            <w:shd w:val="clear" w:color="auto" w:fill="D9D9D9"/>
          </w:tcPr>
          <w:p w14:paraId="4F57483B" w14:textId="77777777" w:rsidR="00EF047C" w:rsidRPr="00177334" w:rsidRDefault="009E2C2A">
            <w:pPr>
              <w:jc w:val="center"/>
              <w:rPr>
                <w:rFonts w:eastAsia="Calibri"/>
                <w:szCs w:val="24"/>
              </w:rPr>
            </w:pPr>
            <w:r w:rsidRPr="00177334">
              <w:t>Part of the content</w:t>
            </w:r>
          </w:p>
        </w:tc>
        <w:tc>
          <w:tcPr>
            <w:tcW w:w="4824" w:type="dxa"/>
            <w:shd w:val="clear" w:color="auto" w:fill="D9D9D9"/>
          </w:tcPr>
          <w:p w14:paraId="627AEB07" w14:textId="77777777" w:rsidR="00EF047C" w:rsidRPr="00177334" w:rsidRDefault="009E2C2A">
            <w:pPr>
              <w:jc w:val="center"/>
              <w:rPr>
                <w:rFonts w:eastAsia="Calibri"/>
                <w:szCs w:val="24"/>
              </w:rPr>
            </w:pPr>
            <w:r w:rsidRPr="00177334">
              <w:t>Completing person</w:t>
            </w:r>
          </w:p>
        </w:tc>
      </w:tr>
      <w:tr w:rsidR="00EF047C" w:rsidRPr="00177334" w14:paraId="72B23D5F" w14:textId="77777777">
        <w:tc>
          <w:tcPr>
            <w:tcW w:w="4820" w:type="dxa"/>
            <w:shd w:val="clear" w:color="auto" w:fill="auto"/>
          </w:tcPr>
          <w:p w14:paraId="6B1BDAEB" w14:textId="77777777" w:rsidR="00EF047C" w:rsidRPr="00177334" w:rsidRDefault="009E2C2A">
            <w:pPr>
              <w:rPr>
                <w:rFonts w:eastAsia="Calibri"/>
                <w:szCs w:val="24"/>
              </w:rPr>
            </w:pPr>
            <w:r w:rsidRPr="00177334">
              <w:t>Part I. Data on the natural person</w:t>
            </w:r>
          </w:p>
        </w:tc>
        <w:tc>
          <w:tcPr>
            <w:tcW w:w="4824" w:type="dxa"/>
            <w:shd w:val="clear" w:color="auto" w:fill="auto"/>
          </w:tcPr>
          <w:p w14:paraId="26AA6A06" w14:textId="77777777" w:rsidR="00EF047C" w:rsidRPr="00177334" w:rsidRDefault="009E2C2A">
            <w:pPr>
              <w:rPr>
                <w:rFonts w:eastAsia="Calibri"/>
                <w:szCs w:val="24"/>
              </w:rPr>
            </w:pPr>
            <w:r w:rsidRPr="00177334">
              <w:t>Acquiring natural person</w:t>
            </w:r>
          </w:p>
        </w:tc>
      </w:tr>
      <w:tr w:rsidR="00EF047C" w:rsidRPr="00177334" w14:paraId="30E00121" w14:textId="77777777">
        <w:tc>
          <w:tcPr>
            <w:tcW w:w="4820" w:type="dxa"/>
            <w:shd w:val="clear" w:color="auto" w:fill="auto"/>
          </w:tcPr>
          <w:p w14:paraId="3AE95382" w14:textId="77777777" w:rsidR="00EF047C" w:rsidRPr="00177334" w:rsidRDefault="009E2C2A">
            <w:pPr>
              <w:rPr>
                <w:rFonts w:eastAsia="Calibri"/>
                <w:szCs w:val="24"/>
              </w:rPr>
            </w:pPr>
            <w:r w:rsidRPr="00177334">
              <w:t>Part II. Data on the legal person</w:t>
            </w:r>
          </w:p>
        </w:tc>
        <w:tc>
          <w:tcPr>
            <w:tcW w:w="4824" w:type="dxa"/>
            <w:shd w:val="clear" w:color="auto" w:fill="auto"/>
          </w:tcPr>
          <w:p w14:paraId="24356E95" w14:textId="77777777" w:rsidR="00EF047C" w:rsidRPr="00177334" w:rsidRDefault="009E2C2A">
            <w:pPr>
              <w:rPr>
                <w:rFonts w:eastAsia="Calibri"/>
                <w:szCs w:val="24"/>
              </w:rPr>
            </w:pPr>
            <w:r w:rsidRPr="00177334">
              <w:t>Acquiring legal person</w:t>
            </w:r>
          </w:p>
        </w:tc>
      </w:tr>
      <w:tr w:rsidR="00EF047C" w:rsidRPr="00177334" w14:paraId="2E720129" w14:textId="77777777">
        <w:tc>
          <w:tcPr>
            <w:tcW w:w="4820" w:type="dxa"/>
            <w:shd w:val="clear" w:color="auto" w:fill="auto"/>
          </w:tcPr>
          <w:p w14:paraId="1C980EE8" w14:textId="77777777" w:rsidR="00EF047C" w:rsidRPr="00177334" w:rsidRDefault="009E2C2A">
            <w:pPr>
              <w:rPr>
                <w:rFonts w:eastAsia="Calibri"/>
                <w:szCs w:val="24"/>
              </w:rPr>
            </w:pPr>
            <w:r w:rsidRPr="00177334">
              <w:t>Part III. Information on the proposed acquisition</w:t>
            </w:r>
          </w:p>
        </w:tc>
        <w:tc>
          <w:tcPr>
            <w:tcW w:w="4824" w:type="dxa"/>
            <w:shd w:val="clear" w:color="auto" w:fill="auto"/>
          </w:tcPr>
          <w:p w14:paraId="10808B70" w14:textId="77777777" w:rsidR="00EF047C" w:rsidRPr="00177334" w:rsidRDefault="009E2C2A">
            <w:pPr>
              <w:rPr>
                <w:rFonts w:eastAsia="Calibri"/>
                <w:szCs w:val="24"/>
              </w:rPr>
            </w:pPr>
            <w:r w:rsidRPr="00177334">
              <w:t>Acquirer</w:t>
            </w:r>
          </w:p>
        </w:tc>
      </w:tr>
      <w:tr w:rsidR="00EF047C" w:rsidRPr="00177334" w14:paraId="4E1703A4" w14:textId="77777777">
        <w:tc>
          <w:tcPr>
            <w:tcW w:w="4820" w:type="dxa"/>
            <w:shd w:val="clear" w:color="auto" w:fill="auto"/>
          </w:tcPr>
          <w:p w14:paraId="66A34195" w14:textId="77777777" w:rsidR="00EF047C" w:rsidRPr="00177334" w:rsidRDefault="009E2C2A">
            <w:pPr>
              <w:rPr>
                <w:rFonts w:eastAsia="Calibri"/>
                <w:szCs w:val="24"/>
              </w:rPr>
            </w:pPr>
            <w:r w:rsidRPr="00177334">
              <w:t>Part IV. Financial credibility</w:t>
            </w:r>
          </w:p>
        </w:tc>
        <w:tc>
          <w:tcPr>
            <w:tcW w:w="4824" w:type="dxa"/>
            <w:shd w:val="clear" w:color="auto" w:fill="auto"/>
          </w:tcPr>
          <w:p w14:paraId="2017DA1B" w14:textId="77777777" w:rsidR="00EF047C" w:rsidRPr="00177334" w:rsidRDefault="009E2C2A">
            <w:pPr>
              <w:rPr>
                <w:rFonts w:eastAsia="Calibri"/>
                <w:szCs w:val="24"/>
              </w:rPr>
            </w:pPr>
            <w:r w:rsidRPr="00177334">
              <w:t>Acquirer</w:t>
            </w:r>
          </w:p>
        </w:tc>
      </w:tr>
      <w:tr w:rsidR="00EF047C" w:rsidRPr="00177334" w14:paraId="3C54BBB4" w14:textId="77777777">
        <w:tc>
          <w:tcPr>
            <w:tcW w:w="4820" w:type="dxa"/>
            <w:shd w:val="clear" w:color="auto" w:fill="auto"/>
          </w:tcPr>
          <w:p w14:paraId="63F38F81" w14:textId="310163D4" w:rsidR="00EF047C" w:rsidRPr="00177334" w:rsidRDefault="009E2C2A">
            <w:pPr>
              <w:rPr>
                <w:rFonts w:eastAsia="Calibri"/>
                <w:szCs w:val="24"/>
              </w:rPr>
            </w:pPr>
            <w:r w:rsidRPr="00177334">
              <w:t>Part V. Management of the qualifying holding of the authorised capital and/or voting rights in a financial market participant held on a fiduciary basis</w:t>
            </w:r>
          </w:p>
        </w:tc>
        <w:tc>
          <w:tcPr>
            <w:tcW w:w="4824" w:type="dxa"/>
            <w:shd w:val="clear" w:color="auto" w:fill="auto"/>
          </w:tcPr>
          <w:p w14:paraId="11D53B68" w14:textId="1D5F8FB7" w:rsidR="00EF047C" w:rsidRPr="00177334" w:rsidRDefault="009E2C2A">
            <w:pPr>
              <w:rPr>
                <w:rFonts w:eastAsia="Calibri"/>
                <w:szCs w:val="24"/>
              </w:rPr>
            </w:pPr>
            <w:r w:rsidRPr="00177334">
              <w:t>Acquirer, where the qualifying holding of the acquired authorised capital and/or voting rights in a financial market participant will be managed on a fiduciary basis</w:t>
            </w:r>
          </w:p>
        </w:tc>
      </w:tr>
      <w:tr w:rsidR="00EF047C" w:rsidRPr="00177334" w14:paraId="41E4CE37" w14:textId="77777777">
        <w:tc>
          <w:tcPr>
            <w:tcW w:w="4820" w:type="dxa"/>
            <w:shd w:val="clear" w:color="auto" w:fill="auto"/>
          </w:tcPr>
          <w:p w14:paraId="19B1C7B4" w14:textId="34971F24" w:rsidR="00EF047C" w:rsidRPr="00177334" w:rsidRDefault="009E2C2A">
            <w:pPr>
              <w:rPr>
                <w:rFonts w:eastAsia="Calibri"/>
                <w:szCs w:val="24"/>
              </w:rPr>
            </w:pPr>
            <w:r w:rsidRPr="00177334">
              <w:t>Part VI. The documents and data relating to the size of the qualifying holding of the authorised capital and/or voting rights in the financial market participant intended to be held after the conclusion of the proposed acquisition</w:t>
            </w:r>
          </w:p>
        </w:tc>
        <w:tc>
          <w:tcPr>
            <w:tcW w:w="4824" w:type="dxa"/>
            <w:shd w:val="clear" w:color="auto" w:fill="auto"/>
          </w:tcPr>
          <w:p w14:paraId="5446F9AA" w14:textId="2492775B" w:rsidR="00EF047C" w:rsidRPr="00177334" w:rsidRDefault="009E2C2A">
            <w:pPr>
              <w:rPr>
                <w:rFonts w:eastAsia="Calibri"/>
                <w:szCs w:val="24"/>
              </w:rPr>
            </w:pPr>
            <w:r w:rsidRPr="00177334">
              <w:t>Acquirer, taking account of the qualifying holding of the authorised capital and/or voting rights intended to be acquired in a financial market participant</w:t>
            </w:r>
          </w:p>
        </w:tc>
      </w:tr>
      <w:tr w:rsidR="00EF047C" w:rsidRPr="00177334" w14:paraId="55D32DCC" w14:textId="77777777">
        <w:tc>
          <w:tcPr>
            <w:tcW w:w="4820" w:type="dxa"/>
            <w:shd w:val="clear" w:color="auto" w:fill="auto"/>
          </w:tcPr>
          <w:p w14:paraId="01C7FD8F" w14:textId="77777777" w:rsidR="00EF047C" w:rsidRPr="00177334" w:rsidRDefault="009E2C2A">
            <w:pPr>
              <w:rPr>
                <w:rFonts w:eastAsia="Calibri"/>
                <w:szCs w:val="24"/>
              </w:rPr>
            </w:pPr>
            <w:r w:rsidRPr="00177334">
              <w:t>Part VII. Accompanying documents</w:t>
            </w:r>
          </w:p>
        </w:tc>
        <w:tc>
          <w:tcPr>
            <w:tcW w:w="4824" w:type="dxa"/>
            <w:shd w:val="clear" w:color="auto" w:fill="auto"/>
          </w:tcPr>
          <w:p w14:paraId="705707CD" w14:textId="77777777" w:rsidR="00EF047C" w:rsidRPr="00177334" w:rsidRDefault="009E2C2A">
            <w:pPr>
              <w:rPr>
                <w:rFonts w:eastAsia="Calibri"/>
                <w:szCs w:val="24"/>
              </w:rPr>
            </w:pPr>
            <w:r w:rsidRPr="00177334">
              <w:t>Acquirer</w:t>
            </w:r>
          </w:p>
        </w:tc>
      </w:tr>
      <w:tr w:rsidR="00EF047C" w:rsidRPr="00177334" w14:paraId="6F293734" w14:textId="77777777">
        <w:tc>
          <w:tcPr>
            <w:tcW w:w="4820" w:type="dxa"/>
            <w:shd w:val="clear" w:color="auto" w:fill="auto"/>
          </w:tcPr>
          <w:p w14:paraId="2190D24A" w14:textId="77777777" w:rsidR="00EF047C" w:rsidRPr="00177334" w:rsidRDefault="009E2C2A">
            <w:pPr>
              <w:rPr>
                <w:rFonts w:eastAsia="Calibri"/>
                <w:szCs w:val="24"/>
              </w:rPr>
            </w:pPr>
            <w:r w:rsidRPr="00177334">
              <w:t>Part VIII. Acknowledgements and consents</w:t>
            </w:r>
          </w:p>
        </w:tc>
        <w:tc>
          <w:tcPr>
            <w:tcW w:w="4824" w:type="dxa"/>
            <w:shd w:val="clear" w:color="auto" w:fill="auto"/>
          </w:tcPr>
          <w:p w14:paraId="4BE018EE" w14:textId="77777777" w:rsidR="00EF047C" w:rsidRPr="00177334" w:rsidRDefault="009E2C2A">
            <w:pPr>
              <w:rPr>
                <w:rFonts w:eastAsia="Calibri"/>
                <w:szCs w:val="24"/>
              </w:rPr>
            </w:pPr>
            <w:r w:rsidRPr="00177334">
              <w:t>Acquirer</w:t>
            </w:r>
          </w:p>
        </w:tc>
      </w:tr>
    </w:tbl>
    <w:p w14:paraId="1B37B071" w14:textId="77777777" w:rsidR="00EF047C" w:rsidRPr="00177334" w:rsidRDefault="00EF047C">
      <w:pPr>
        <w:rPr>
          <w:szCs w:val="24"/>
        </w:rPr>
      </w:pPr>
    </w:p>
    <w:p w14:paraId="42789DEA" w14:textId="77777777" w:rsidR="00EF047C" w:rsidRPr="00177334" w:rsidRDefault="009E2C2A">
      <w:pPr>
        <w:jc w:val="center"/>
        <w:rPr>
          <w:rFonts w:eastAsia="Calibri"/>
          <w:b/>
          <w:szCs w:val="24"/>
        </w:rPr>
      </w:pPr>
      <w:r w:rsidRPr="00177334">
        <w:rPr>
          <w:b/>
        </w:rPr>
        <w:t>Part I. Data on the natural person</w:t>
      </w:r>
    </w:p>
    <w:p w14:paraId="284F030F" w14:textId="77777777" w:rsidR="00EF047C" w:rsidRPr="00177334" w:rsidRDefault="00EF047C">
      <w:pPr>
        <w:rPr>
          <w:szCs w:val="24"/>
        </w:rPr>
      </w:pPr>
    </w:p>
    <w:p w14:paraId="7A35233F" w14:textId="77777777" w:rsidR="00EF047C" w:rsidRPr="00177334" w:rsidRDefault="009E2C2A">
      <w:pPr>
        <w:jc w:val="both"/>
        <w:rPr>
          <w:i/>
          <w:color w:val="000000"/>
          <w:sz w:val="20"/>
        </w:rPr>
      </w:pPr>
      <w:r w:rsidRPr="00177334">
        <w:rPr>
          <w:b/>
          <w:i/>
          <w:color w:val="000000"/>
          <w:sz w:val="20"/>
        </w:rPr>
        <w:t>RLA note.</w:t>
      </w:r>
      <w:r w:rsidRPr="00177334">
        <w:rPr>
          <w:i/>
          <w:color w:val="000000"/>
          <w:sz w:val="20"/>
        </w:rPr>
        <w:t xml:space="preserve"> The preamble of Part I of Annex I was repealed on 20 December 2024. </w:t>
      </w:r>
    </w:p>
    <w:p w14:paraId="63962F0E" w14:textId="77777777" w:rsidR="00EF047C" w:rsidRPr="00177334" w:rsidRDefault="00EF047C">
      <w:pPr>
        <w:jc w:val="both"/>
        <w:rPr>
          <w:color w:val="000000"/>
          <w:szCs w:val="24"/>
          <w:lang w:eastAsia="lt-LT"/>
        </w:rPr>
      </w:pPr>
    </w:p>
    <w:tbl>
      <w:tblPr>
        <w:tblW w:w="28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5"/>
      </w:tblGrid>
      <w:tr w:rsidR="00EF047C" w:rsidRPr="00177334" w14:paraId="4E1079C3" w14:textId="77777777">
        <w:tc>
          <w:tcPr>
            <w:tcW w:w="2518" w:type="dxa"/>
            <w:shd w:val="clear" w:color="auto" w:fill="auto"/>
            <w:hideMark/>
          </w:tcPr>
          <w:p w14:paraId="13982001" w14:textId="77777777" w:rsidR="00EF047C" w:rsidRPr="00177334" w:rsidRDefault="00EF047C">
            <w:pPr>
              <w:ind w:firstLine="72"/>
              <w:rPr>
                <w:szCs w:val="24"/>
                <w:lang w:eastAsia="lt-LT"/>
              </w:rPr>
            </w:pPr>
          </w:p>
        </w:tc>
      </w:tr>
    </w:tbl>
    <w:p w14:paraId="691C1EE8" w14:textId="77777777" w:rsidR="00EF047C" w:rsidRPr="00177334" w:rsidRDefault="009E2C2A">
      <w:pPr>
        <w:ind w:firstLine="576"/>
        <w:rPr>
          <w:color w:val="000000"/>
          <w:szCs w:val="24"/>
        </w:rPr>
      </w:pPr>
      <w:r w:rsidRPr="00177334">
        <w:rPr>
          <w:color w:val="000000"/>
        </w:rPr>
        <w:t>Date</w:t>
      </w:r>
    </w:p>
    <w:p w14:paraId="76DA87CA" w14:textId="77777777" w:rsidR="00EF047C" w:rsidRPr="00177334" w:rsidRDefault="00EF047C">
      <w:pPr>
        <w:ind w:firstLine="792"/>
        <w:rPr>
          <w:color w:val="000000"/>
          <w:szCs w:val="24"/>
          <w:lang w:eastAsia="lt-LT"/>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448C70EE" w14:textId="77777777">
        <w:trPr>
          <w:trHeight w:val="503"/>
        </w:trPr>
        <w:tc>
          <w:tcPr>
            <w:tcW w:w="9644" w:type="dxa"/>
            <w:shd w:val="clear" w:color="auto" w:fill="auto"/>
            <w:hideMark/>
          </w:tcPr>
          <w:p w14:paraId="38984499" w14:textId="77777777" w:rsidR="00EF047C" w:rsidRPr="00177334" w:rsidRDefault="00EF047C">
            <w:pPr>
              <w:ind w:firstLine="72"/>
              <w:rPr>
                <w:szCs w:val="24"/>
                <w:lang w:eastAsia="lt-LT"/>
              </w:rPr>
            </w:pPr>
          </w:p>
        </w:tc>
      </w:tr>
    </w:tbl>
    <w:p w14:paraId="5AD54203" w14:textId="77777777" w:rsidR="00EF047C" w:rsidRPr="00177334" w:rsidRDefault="009E2C2A">
      <w:pPr>
        <w:ind w:firstLine="4176"/>
        <w:rPr>
          <w:szCs w:val="24"/>
        </w:rPr>
      </w:pPr>
      <w:r w:rsidRPr="00177334">
        <w:rPr>
          <w:color w:val="000000"/>
        </w:rPr>
        <w:t>First name and surname, signature</w:t>
      </w:r>
    </w:p>
    <w:p w14:paraId="425247FA" w14:textId="77777777" w:rsidR="00EF047C" w:rsidRPr="00177334" w:rsidRDefault="00EF047C">
      <w:pPr>
        <w:rPr>
          <w:szCs w:val="24"/>
        </w:rPr>
      </w:pPr>
    </w:p>
    <w:p w14:paraId="69A02852" w14:textId="77777777" w:rsidR="00EF047C" w:rsidRPr="00177334" w:rsidRDefault="00EF047C">
      <w:pPr>
        <w:rPr>
          <w:szCs w:val="24"/>
        </w:rPr>
      </w:pPr>
    </w:p>
    <w:p w14:paraId="4037BE36" w14:textId="77777777" w:rsidR="00EF047C" w:rsidRPr="00177334" w:rsidRDefault="009E2C2A">
      <w:pPr>
        <w:rPr>
          <w:rFonts w:eastAsia="Calibri"/>
          <w:b/>
          <w:szCs w:val="24"/>
        </w:rPr>
      </w:pPr>
      <w:r w:rsidRPr="00177334">
        <w:rPr>
          <w:b/>
        </w:rPr>
        <w:t>A. Personal identification data</w:t>
      </w:r>
    </w:p>
    <w:p w14:paraId="3588F117" w14:textId="77777777" w:rsidR="00EF047C" w:rsidRPr="00177334" w:rsidRDefault="00EF047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93"/>
        <w:gridCol w:w="5344"/>
      </w:tblGrid>
      <w:tr w:rsidR="00EF047C" w:rsidRPr="00177334" w14:paraId="5E6EE5DA" w14:textId="77777777">
        <w:trPr>
          <w:trHeight w:val="420"/>
        </w:trPr>
        <w:tc>
          <w:tcPr>
            <w:tcW w:w="4394" w:type="dxa"/>
            <w:shd w:val="clear" w:color="auto" w:fill="D9D9D9"/>
          </w:tcPr>
          <w:p w14:paraId="6195C02B" w14:textId="77777777" w:rsidR="00EF047C" w:rsidRPr="00177334" w:rsidRDefault="009E2C2A">
            <w:pPr>
              <w:rPr>
                <w:rFonts w:eastAsia="Calibri"/>
                <w:szCs w:val="24"/>
              </w:rPr>
            </w:pPr>
            <w:r w:rsidRPr="00177334">
              <w:t>First name and surname</w:t>
            </w:r>
          </w:p>
        </w:tc>
        <w:tc>
          <w:tcPr>
            <w:tcW w:w="5528" w:type="dxa"/>
            <w:shd w:val="clear" w:color="auto" w:fill="auto"/>
          </w:tcPr>
          <w:p w14:paraId="48FA1008" w14:textId="77777777" w:rsidR="00EF047C" w:rsidRPr="00177334" w:rsidRDefault="00EF047C">
            <w:pPr>
              <w:rPr>
                <w:rFonts w:eastAsia="Calibri"/>
                <w:szCs w:val="24"/>
              </w:rPr>
            </w:pPr>
          </w:p>
          <w:p w14:paraId="3C45D7A7" w14:textId="77777777" w:rsidR="00EF047C" w:rsidRPr="00177334" w:rsidRDefault="00EF047C">
            <w:pPr>
              <w:rPr>
                <w:rFonts w:eastAsia="Calibri"/>
                <w:szCs w:val="24"/>
              </w:rPr>
            </w:pPr>
          </w:p>
        </w:tc>
      </w:tr>
      <w:tr w:rsidR="00EF047C" w:rsidRPr="00177334" w14:paraId="45CDD031" w14:textId="77777777">
        <w:trPr>
          <w:trHeight w:val="420"/>
        </w:trPr>
        <w:tc>
          <w:tcPr>
            <w:tcW w:w="4394" w:type="dxa"/>
            <w:shd w:val="clear" w:color="auto" w:fill="D9D9D9"/>
          </w:tcPr>
          <w:p w14:paraId="5F74C146" w14:textId="77777777" w:rsidR="00EF047C" w:rsidRPr="00177334" w:rsidRDefault="009E2C2A">
            <w:pPr>
              <w:rPr>
                <w:rFonts w:eastAsia="Calibri"/>
                <w:szCs w:val="24"/>
              </w:rPr>
            </w:pPr>
            <w:r w:rsidRPr="00177334">
              <w:t>Former surname (if different)</w:t>
            </w:r>
          </w:p>
        </w:tc>
        <w:tc>
          <w:tcPr>
            <w:tcW w:w="5528" w:type="dxa"/>
            <w:shd w:val="clear" w:color="auto" w:fill="auto"/>
          </w:tcPr>
          <w:p w14:paraId="1D27758C" w14:textId="77777777" w:rsidR="00EF047C" w:rsidRPr="00177334" w:rsidRDefault="00EF047C">
            <w:pPr>
              <w:rPr>
                <w:rFonts w:eastAsia="Calibri"/>
                <w:szCs w:val="24"/>
              </w:rPr>
            </w:pPr>
          </w:p>
          <w:p w14:paraId="0DD52A8B" w14:textId="77777777" w:rsidR="00EF047C" w:rsidRPr="00177334" w:rsidRDefault="00EF047C">
            <w:pPr>
              <w:rPr>
                <w:rFonts w:eastAsia="Calibri"/>
                <w:szCs w:val="24"/>
              </w:rPr>
            </w:pPr>
          </w:p>
        </w:tc>
      </w:tr>
      <w:tr w:rsidR="00EF047C" w:rsidRPr="00177334" w14:paraId="2EF5B64B" w14:textId="77777777">
        <w:trPr>
          <w:trHeight w:val="796"/>
        </w:trPr>
        <w:tc>
          <w:tcPr>
            <w:tcW w:w="4394" w:type="dxa"/>
            <w:shd w:val="clear" w:color="auto" w:fill="D9D9D9"/>
          </w:tcPr>
          <w:p w14:paraId="03B8BC66" w14:textId="77777777" w:rsidR="00EF047C" w:rsidRPr="00177334" w:rsidRDefault="009E2C2A">
            <w:pPr>
              <w:rPr>
                <w:rFonts w:eastAsia="Calibri"/>
                <w:szCs w:val="24"/>
              </w:rPr>
            </w:pPr>
            <w:r w:rsidRPr="00177334">
              <w:t>Personal identification number (where available)</w:t>
            </w:r>
          </w:p>
        </w:tc>
        <w:tc>
          <w:tcPr>
            <w:tcW w:w="5528" w:type="dxa"/>
            <w:shd w:val="clear" w:color="auto" w:fill="auto"/>
          </w:tcPr>
          <w:p w14:paraId="61204B4D" w14:textId="77777777" w:rsidR="00EF047C" w:rsidRPr="00177334" w:rsidRDefault="00EF047C">
            <w:pPr>
              <w:rPr>
                <w:rFonts w:eastAsia="Calibri"/>
                <w:szCs w:val="24"/>
              </w:rPr>
            </w:pPr>
          </w:p>
        </w:tc>
      </w:tr>
      <w:tr w:rsidR="00EF047C" w:rsidRPr="00177334" w14:paraId="48BAA673" w14:textId="77777777">
        <w:trPr>
          <w:trHeight w:val="465"/>
        </w:trPr>
        <w:tc>
          <w:tcPr>
            <w:tcW w:w="4394" w:type="dxa"/>
            <w:shd w:val="clear" w:color="auto" w:fill="D9D9D9"/>
          </w:tcPr>
          <w:p w14:paraId="235F359D" w14:textId="77777777" w:rsidR="00EF047C" w:rsidRPr="00177334" w:rsidRDefault="009E2C2A">
            <w:pPr>
              <w:rPr>
                <w:rFonts w:eastAsia="Calibri"/>
                <w:szCs w:val="24"/>
              </w:rPr>
            </w:pPr>
            <w:r w:rsidRPr="00177334">
              <w:t>Date and place of birth (where personal identification number is unavailable)</w:t>
            </w:r>
          </w:p>
        </w:tc>
        <w:tc>
          <w:tcPr>
            <w:tcW w:w="5528" w:type="dxa"/>
            <w:shd w:val="clear" w:color="auto" w:fill="auto"/>
          </w:tcPr>
          <w:p w14:paraId="16987DC3" w14:textId="77777777" w:rsidR="00EF047C" w:rsidRPr="00177334" w:rsidRDefault="00EF047C">
            <w:pPr>
              <w:rPr>
                <w:rFonts w:eastAsia="Calibri"/>
                <w:szCs w:val="24"/>
              </w:rPr>
            </w:pPr>
          </w:p>
          <w:p w14:paraId="731D5E61" w14:textId="77777777" w:rsidR="00EF047C" w:rsidRPr="00177334" w:rsidRDefault="00EF047C">
            <w:pPr>
              <w:rPr>
                <w:rFonts w:eastAsia="Calibri"/>
                <w:szCs w:val="24"/>
              </w:rPr>
            </w:pPr>
          </w:p>
        </w:tc>
      </w:tr>
      <w:tr w:rsidR="00EF047C" w:rsidRPr="00177334" w14:paraId="6386C25D" w14:textId="77777777">
        <w:trPr>
          <w:trHeight w:val="691"/>
        </w:trPr>
        <w:tc>
          <w:tcPr>
            <w:tcW w:w="4394" w:type="dxa"/>
            <w:shd w:val="clear" w:color="auto" w:fill="D9D9D9"/>
          </w:tcPr>
          <w:p w14:paraId="3B906351" w14:textId="77777777" w:rsidR="00EF047C" w:rsidRPr="00177334" w:rsidRDefault="009E2C2A">
            <w:pPr>
              <w:rPr>
                <w:rFonts w:eastAsia="Calibri"/>
                <w:szCs w:val="24"/>
              </w:rPr>
            </w:pPr>
            <w:r w:rsidRPr="00177334">
              <w:t>Citizenship (citizenships)</w:t>
            </w:r>
          </w:p>
        </w:tc>
        <w:tc>
          <w:tcPr>
            <w:tcW w:w="5528" w:type="dxa"/>
            <w:shd w:val="clear" w:color="auto" w:fill="auto"/>
          </w:tcPr>
          <w:p w14:paraId="2D3EF697" w14:textId="77777777" w:rsidR="00EF047C" w:rsidRPr="00177334" w:rsidRDefault="00EF047C">
            <w:pPr>
              <w:rPr>
                <w:rFonts w:eastAsia="Calibri"/>
                <w:szCs w:val="24"/>
              </w:rPr>
            </w:pPr>
          </w:p>
        </w:tc>
      </w:tr>
      <w:tr w:rsidR="00EF047C" w:rsidRPr="00177334" w14:paraId="3CFB2AA7" w14:textId="77777777">
        <w:trPr>
          <w:trHeight w:val="735"/>
        </w:trPr>
        <w:tc>
          <w:tcPr>
            <w:tcW w:w="4394" w:type="dxa"/>
            <w:shd w:val="clear" w:color="auto" w:fill="D9D9D9"/>
          </w:tcPr>
          <w:p w14:paraId="43DB5CE0" w14:textId="77777777" w:rsidR="00EF047C" w:rsidRPr="00177334" w:rsidRDefault="009E2C2A">
            <w:pPr>
              <w:rPr>
                <w:rFonts w:eastAsia="Calibri"/>
                <w:szCs w:val="24"/>
              </w:rPr>
            </w:pPr>
            <w:r w:rsidRPr="00177334">
              <w:t>Former citizenship (citizenships), if different</w:t>
            </w:r>
          </w:p>
        </w:tc>
        <w:tc>
          <w:tcPr>
            <w:tcW w:w="5528" w:type="dxa"/>
            <w:shd w:val="clear" w:color="auto" w:fill="auto"/>
          </w:tcPr>
          <w:p w14:paraId="5186D737" w14:textId="77777777" w:rsidR="00EF047C" w:rsidRPr="00177334" w:rsidRDefault="00EF047C">
            <w:pPr>
              <w:rPr>
                <w:rFonts w:eastAsia="Calibri"/>
                <w:szCs w:val="24"/>
              </w:rPr>
            </w:pPr>
          </w:p>
        </w:tc>
      </w:tr>
    </w:tbl>
    <w:p w14:paraId="0AA02210" w14:textId="77777777" w:rsidR="00EF047C" w:rsidRPr="00177334" w:rsidRDefault="00EF047C">
      <w:pPr>
        <w:rPr>
          <w:szCs w:val="24"/>
        </w:rPr>
      </w:pPr>
    </w:p>
    <w:p w14:paraId="3C4767AD" w14:textId="77777777" w:rsidR="00EF047C" w:rsidRPr="00177334" w:rsidRDefault="009E2C2A">
      <w:pPr>
        <w:rPr>
          <w:rFonts w:eastAsia="Calibri"/>
          <w:szCs w:val="24"/>
        </w:rPr>
      </w:pPr>
      <w:r w:rsidRPr="00177334">
        <w:lastRenderedPageBreak/>
        <w:t>Please provide a copy of the personal identity document. If a person has more than one citizenship, please provide copies of all personal identity documents.</w:t>
      </w:r>
    </w:p>
    <w:p w14:paraId="1A61239A" w14:textId="77777777" w:rsidR="00EF047C" w:rsidRPr="00177334" w:rsidRDefault="00EF047C">
      <w:pPr>
        <w:rPr>
          <w:szCs w:val="24"/>
        </w:rPr>
      </w:pPr>
    </w:p>
    <w:p w14:paraId="1B9F96ED" w14:textId="77777777" w:rsidR="00EF047C" w:rsidRPr="00177334" w:rsidRDefault="009E2C2A">
      <w:pPr>
        <w:rPr>
          <w:rFonts w:eastAsia="Calibri"/>
          <w:b/>
          <w:szCs w:val="24"/>
        </w:rPr>
      </w:pPr>
      <w:r w:rsidRPr="00177334">
        <w:rPr>
          <w:b/>
        </w:rPr>
        <w:t>Address</w:t>
      </w:r>
    </w:p>
    <w:p w14:paraId="546DBC9E"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82"/>
        <w:gridCol w:w="5355"/>
      </w:tblGrid>
      <w:tr w:rsidR="00EF047C" w:rsidRPr="00177334" w14:paraId="745B1287" w14:textId="77777777">
        <w:tc>
          <w:tcPr>
            <w:tcW w:w="4285" w:type="dxa"/>
            <w:shd w:val="clear" w:color="auto" w:fill="D9D9D9"/>
          </w:tcPr>
          <w:p w14:paraId="10E9CDEC" w14:textId="77777777" w:rsidR="00EF047C" w:rsidRPr="00177334" w:rsidRDefault="009E2C2A">
            <w:pPr>
              <w:rPr>
                <w:rFonts w:eastAsia="Calibri"/>
                <w:szCs w:val="24"/>
              </w:rPr>
            </w:pPr>
            <w:r w:rsidRPr="00177334">
              <w:t xml:space="preserve">Permanent residence address </w:t>
            </w:r>
          </w:p>
        </w:tc>
        <w:tc>
          <w:tcPr>
            <w:tcW w:w="5359" w:type="dxa"/>
            <w:shd w:val="clear" w:color="auto" w:fill="auto"/>
          </w:tcPr>
          <w:p w14:paraId="748D8603" w14:textId="77777777" w:rsidR="00EF047C" w:rsidRPr="00177334" w:rsidRDefault="00EF047C">
            <w:pPr>
              <w:rPr>
                <w:rFonts w:eastAsia="Calibri"/>
                <w:szCs w:val="24"/>
              </w:rPr>
            </w:pPr>
          </w:p>
        </w:tc>
      </w:tr>
    </w:tbl>
    <w:p w14:paraId="64E2C58B" w14:textId="77777777" w:rsidR="00EF047C" w:rsidRPr="00177334" w:rsidRDefault="00EF047C">
      <w:pPr>
        <w:rPr>
          <w:rFonts w:eastAsia="Calibri"/>
          <w:b/>
          <w:szCs w:val="24"/>
        </w:rPr>
      </w:pPr>
    </w:p>
    <w:p w14:paraId="6AC1531D" w14:textId="3B23C9BC" w:rsidR="00EF047C" w:rsidRPr="00177334" w:rsidRDefault="009E2C2A">
      <w:pPr>
        <w:rPr>
          <w:rFonts w:eastAsia="Calibri"/>
          <w:szCs w:val="24"/>
        </w:rPr>
      </w:pPr>
      <w:r w:rsidRPr="00177334">
        <w:t>In the case of crypto-asset service providers and issuers of asset-referenced tokens</w:t>
      </w:r>
      <w:r w:rsidR="00E729DD" w:rsidRPr="00177334">
        <w:t>,</w:t>
      </w:r>
      <w:r w:rsidRPr="00177334">
        <w:t xml:space="preserve"> please provide the information on the addresses of permanent residence over the past ten years.</w:t>
      </w:r>
    </w:p>
    <w:p w14:paraId="159E75C6" w14:textId="77777777" w:rsidR="00EF047C" w:rsidRPr="00177334" w:rsidRDefault="00EF047C">
      <w:pPr>
        <w:rPr>
          <w:rFonts w:eastAsia="Calibri"/>
          <w:b/>
          <w:szCs w:val="24"/>
        </w:rPr>
      </w:pPr>
    </w:p>
    <w:p w14:paraId="7B18F887" w14:textId="77777777" w:rsidR="00EF047C" w:rsidRPr="00177334" w:rsidRDefault="009E2C2A">
      <w:pPr>
        <w:rPr>
          <w:rFonts w:eastAsia="Calibri"/>
          <w:b/>
          <w:szCs w:val="24"/>
        </w:rPr>
      </w:pPr>
      <w:r w:rsidRPr="00177334">
        <w:rPr>
          <w:b/>
        </w:rPr>
        <w:t>Contact details</w:t>
      </w:r>
    </w:p>
    <w:p w14:paraId="08035DD0"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88"/>
        <w:gridCol w:w="5349"/>
      </w:tblGrid>
      <w:tr w:rsidR="00EF047C" w:rsidRPr="00177334" w14:paraId="793C406B" w14:textId="77777777">
        <w:tc>
          <w:tcPr>
            <w:tcW w:w="4288" w:type="dxa"/>
            <w:shd w:val="clear" w:color="auto" w:fill="D9D9D9"/>
          </w:tcPr>
          <w:p w14:paraId="0432B754" w14:textId="77777777" w:rsidR="00EF047C" w:rsidRPr="00177334" w:rsidRDefault="009E2C2A">
            <w:pPr>
              <w:rPr>
                <w:rFonts w:eastAsia="Calibri"/>
                <w:szCs w:val="24"/>
              </w:rPr>
            </w:pPr>
            <w:r w:rsidRPr="00177334">
              <w:t>Correspondence address (if different from the permanent place of residence)</w:t>
            </w:r>
          </w:p>
        </w:tc>
        <w:tc>
          <w:tcPr>
            <w:tcW w:w="5349" w:type="dxa"/>
            <w:shd w:val="clear" w:color="auto" w:fill="auto"/>
          </w:tcPr>
          <w:p w14:paraId="28AFBEED" w14:textId="77777777" w:rsidR="00EF047C" w:rsidRPr="00177334" w:rsidRDefault="00EF047C">
            <w:pPr>
              <w:rPr>
                <w:rFonts w:eastAsia="Calibri"/>
                <w:szCs w:val="24"/>
              </w:rPr>
            </w:pPr>
          </w:p>
        </w:tc>
      </w:tr>
      <w:tr w:rsidR="00EF047C" w:rsidRPr="00177334" w14:paraId="65F22F2D" w14:textId="77777777">
        <w:tc>
          <w:tcPr>
            <w:tcW w:w="4288" w:type="dxa"/>
            <w:shd w:val="clear" w:color="auto" w:fill="D9D9D9"/>
          </w:tcPr>
          <w:p w14:paraId="17803D2A" w14:textId="77777777" w:rsidR="00EF047C" w:rsidRPr="00177334" w:rsidRDefault="009E2C2A">
            <w:pPr>
              <w:rPr>
                <w:rFonts w:eastAsia="Calibri"/>
                <w:szCs w:val="24"/>
              </w:rPr>
            </w:pPr>
            <w:r w:rsidRPr="00177334">
              <w:t>Phone</w:t>
            </w:r>
          </w:p>
        </w:tc>
        <w:tc>
          <w:tcPr>
            <w:tcW w:w="5349" w:type="dxa"/>
            <w:shd w:val="clear" w:color="auto" w:fill="auto"/>
          </w:tcPr>
          <w:p w14:paraId="2DB72423" w14:textId="77777777" w:rsidR="00EF047C" w:rsidRPr="00177334" w:rsidRDefault="00EF047C">
            <w:pPr>
              <w:rPr>
                <w:rFonts w:eastAsia="Calibri"/>
                <w:szCs w:val="24"/>
              </w:rPr>
            </w:pPr>
          </w:p>
        </w:tc>
      </w:tr>
      <w:tr w:rsidR="00EF047C" w:rsidRPr="00177334" w14:paraId="5B300178" w14:textId="77777777">
        <w:tc>
          <w:tcPr>
            <w:tcW w:w="4288" w:type="dxa"/>
            <w:shd w:val="clear" w:color="auto" w:fill="D9D9D9"/>
          </w:tcPr>
          <w:p w14:paraId="1708B0BC" w14:textId="77777777" w:rsidR="00EF047C" w:rsidRPr="00177334" w:rsidRDefault="009E2C2A">
            <w:pPr>
              <w:rPr>
                <w:rFonts w:eastAsia="Calibri"/>
                <w:szCs w:val="24"/>
              </w:rPr>
            </w:pPr>
            <w:r w:rsidRPr="00177334">
              <w:t>Email address</w:t>
            </w:r>
          </w:p>
        </w:tc>
        <w:tc>
          <w:tcPr>
            <w:tcW w:w="5349" w:type="dxa"/>
            <w:shd w:val="clear" w:color="auto" w:fill="auto"/>
          </w:tcPr>
          <w:p w14:paraId="4370D88A" w14:textId="77777777" w:rsidR="00EF047C" w:rsidRPr="00177334" w:rsidRDefault="00EF047C">
            <w:pPr>
              <w:rPr>
                <w:rFonts w:eastAsia="Calibri"/>
                <w:szCs w:val="24"/>
              </w:rPr>
            </w:pPr>
          </w:p>
        </w:tc>
      </w:tr>
    </w:tbl>
    <w:p w14:paraId="5BB5428A" w14:textId="254E2E17" w:rsidR="00EF047C" w:rsidRPr="00177334" w:rsidRDefault="009E2C2A">
      <w:pPr>
        <w:rPr>
          <w:i/>
          <w:sz w:val="20"/>
        </w:rPr>
      </w:pPr>
      <w:r w:rsidRPr="00177334">
        <w:rPr>
          <w:b/>
          <w:i/>
          <w:sz w:val="20"/>
        </w:rPr>
        <w:t>RLA note.</w:t>
      </w:r>
      <w:r w:rsidRPr="00177334">
        <w:rPr>
          <w:i/>
          <w:sz w:val="20"/>
        </w:rPr>
        <w:t xml:space="preserve"> Box A of Part I of Annex 1 related to the assessment of the acquisition and disposal of a qualifying holding of the authorised capital and/or voting rights of crypto-asset service providers and issuers of asset-referenced tokens</w:t>
      </w:r>
      <w:r w:rsidR="003120E5" w:rsidRPr="00177334">
        <w:rPr>
          <w:i/>
          <w:sz w:val="20"/>
        </w:rPr>
        <w:t xml:space="preserve"> shall enter into force on 30 December 2024</w:t>
      </w:r>
    </w:p>
    <w:p w14:paraId="53C6A231" w14:textId="77777777" w:rsidR="00EF047C" w:rsidRPr="00177334" w:rsidRDefault="00EF047C">
      <w:pPr>
        <w:rPr>
          <w:rFonts w:eastAsia="Calibri"/>
          <w:szCs w:val="24"/>
        </w:rPr>
      </w:pPr>
    </w:p>
    <w:p w14:paraId="06490786" w14:textId="77777777" w:rsidR="00EF047C" w:rsidRPr="00177334" w:rsidRDefault="009E2C2A">
      <w:pPr>
        <w:rPr>
          <w:rFonts w:eastAsia="Calibri"/>
          <w:b/>
          <w:szCs w:val="24"/>
        </w:rPr>
      </w:pPr>
      <w:r w:rsidRPr="00177334">
        <w:rPr>
          <w:b/>
        </w:rPr>
        <w:t xml:space="preserve">B. Qualification and experience </w:t>
      </w:r>
    </w:p>
    <w:p w14:paraId="3AB24B5D" w14:textId="77777777" w:rsidR="00EF047C" w:rsidRPr="00177334" w:rsidRDefault="00EF047C">
      <w:pPr>
        <w:rPr>
          <w:szCs w:val="24"/>
        </w:rPr>
      </w:pPr>
    </w:p>
    <w:p w14:paraId="650204A7" w14:textId="77777777" w:rsidR="00EF047C" w:rsidRPr="00177334" w:rsidRDefault="009E2C2A">
      <w:pPr>
        <w:rPr>
          <w:rFonts w:eastAsia="Calibri"/>
          <w:szCs w:val="24"/>
        </w:rPr>
      </w:pPr>
      <w:r w:rsidRPr="00177334">
        <w:t>1. Education.</w:t>
      </w:r>
    </w:p>
    <w:p w14:paraId="19795AA7" w14:textId="77777777" w:rsidR="00EF047C" w:rsidRPr="00177334" w:rsidRDefault="00EF047C">
      <w:pPr>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94"/>
        <w:gridCol w:w="3879"/>
        <w:gridCol w:w="4266"/>
      </w:tblGrid>
      <w:tr w:rsidR="00EF047C" w:rsidRPr="00177334" w14:paraId="5E279716" w14:textId="77777777">
        <w:trPr>
          <w:trHeight w:val="207"/>
        </w:trPr>
        <w:tc>
          <w:tcPr>
            <w:tcW w:w="1495" w:type="dxa"/>
            <w:tcBorders>
              <w:top w:val="single" w:sz="4" w:space="0" w:color="auto"/>
              <w:left w:val="single" w:sz="4" w:space="0" w:color="auto"/>
              <w:bottom w:val="single" w:sz="4" w:space="0" w:color="auto"/>
              <w:right w:val="single" w:sz="4" w:space="0" w:color="auto"/>
            </w:tcBorders>
            <w:shd w:val="clear" w:color="auto" w:fill="D9D9D9"/>
          </w:tcPr>
          <w:p w14:paraId="5F97864B" w14:textId="77777777" w:rsidR="00EF047C" w:rsidRPr="00177334" w:rsidRDefault="009E2C2A">
            <w:pPr>
              <w:rPr>
                <w:rFonts w:eastAsia="Calibri"/>
                <w:szCs w:val="24"/>
              </w:rPr>
            </w:pPr>
            <w:r w:rsidRPr="00177334">
              <w:t>Date</w:t>
            </w:r>
          </w:p>
        </w:tc>
        <w:tc>
          <w:tcPr>
            <w:tcW w:w="3881" w:type="dxa"/>
            <w:tcBorders>
              <w:top w:val="single" w:sz="4" w:space="0" w:color="auto"/>
              <w:left w:val="single" w:sz="4" w:space="0" w:color="auto"/>
              <w:bottom w:val="single" w:sz="4" w:space="0" w:color="auto"/>
              <w:right w:val="single" w:sz="4" w:space="0" w:color="auto"/>
            </w:tcBorders>
            <w:shd w:val="clear" w:color="auto" w:fill="D9D9D9"/>
          </w:tcPr>
          <w:p w14:paraId="5307CBFA" w14:textId="77777777" w:rsidR="00EF047C" w:rsidRPr="00177334" w:rsidRDefault="009E2C2A">
            <w:pPr>
              <w:rPr>
                <w:rFonts w:eastAsia="Calibri"/>
                <w:szCs w:val="24"/>
              </w:rPr>
            </w:pPr>
            <w:r w:rsidRPr="00177334">
              <w:t>Educational establishment where the professional qualification was acquired</w:t>
            </w:r>
          </w:p>
        </w:tc>
        <w:tc>
          <w:tcPr>
            <w:tcW w:w="4268" w:type="dxa"/>
            <w:tcBorders>
              <w:top w:val="single" w:sz="4" w:space="0" w:color="auto"/>
              <w:left w:val="single" w:sz="4" w:space="0" w:color="auto"/>
              <w:bottom w:val="single" w:sz="4" w:space="0" w:color="auto"/>
              <w:right w:val="single" w:sz="4" w:space="0" w:color="auto"/>
            </w:tcBorders>
            <w:shd w:val="clear" w:color="auto" w:fill="D9D9D9"/>
          </w:tcPr>
          <w:p w14:paraId="6D2922C3" w14:textId="77777777" w:rsidR="00EF047C" w:rsidRPr="00177334" w:rsidRDefault="009E2C2A">
            <w:pPr>
              <w:rPr>
                <w:rFonts w:eastAsia="Calibri"/>
                <w:szCs w:val="24"/>
              </w:rPr>
            </w:pPr>
            <w:r w:rsidRPr="00177334">
              <w:t>Acquired professional qualification</w:t>
            </w:r>
          </w:p>
        </w:tc>
      </w:tr>
      <w:tr w:rsidR="00EF047C" w:rsidRPr="00177334" w14:paraId="42E685CF" w14:textId="77777777">
        <w:trPr>
          <w:trHeight w:val="204"/>
        </w:trPr>
        <w:tc>
          <w:tcPr>
            <w:tcW w:w="1495" w:type="dxa"/>
            <w:tcBorders>
              <w:top w:val="single" w:sz="4" w:space="0" w:color="auto"/>
              <w:left w:val="single" w:sz="4" w:space="0" w:color="auto"/>
              <w:bottom w:val="single" w:sz="4" w:space="0" w:color="auto"/>
              <w:right w:val="single" w:sz="4" w:space="0" w:color="auto"/>
            </w:tcBorders>
            <w:shd w:val="clear" w:color="auto" w:fill="FFFFFF"/>
          </w:tcPr>
          <w:p w14:paraId="2FDC17C3" w14:textId="77777777" w:rsidR="00EF047C" w:rsidRPr="00177334" w:rsidRDefault="00EF047C">
            <w:pPr>
              <w:rPr>
                <w:rFonts w:eastAsia="Calibri"/>
                <w:szCs w:val="24"/>
              </w:rPr>
            </w:pPr>
          </w:p>
        </w:tc>
        <w:tc>
          <w:tcPr>
            <w:tcW w:w="3881" w:type="dxa"/>
            <w:tcBorders>
              <w:top w:val="single" w:sz="4" w:space="0" w:color="auto"/>
              <w:left w:val="single" w:sz="4" w:space="0" w:color="auto"/>
              <w:bottom w:val="single" w:sz="4" w:space="0" w:color="auto"/>
              <w:right w:val="single" w:sz="4" w:space="0" w:color="auto"/>
            </w:tcBorders>
            <w:shd w:val="clear" w:color="auto" w:fill="FFFFFF"/>
          </w:tcPr>
          <w:p w14:paraId="2988557B" w14:textId="77777777" w:rsidR="00EF047C" w:rsidRPr="00177334" w:rsidRDefault="00EF047C">
            <w:pPr>
              <w:rPr>
                <w:rFonts w:eastAsia="Calibri"/>
                <w:szCs w:val="24"/>
              </w:rPr>
            </w:pPr>
          </w:p>
        </w:tc>
        <w:tc>
          <w:tcPr>
            <w:tcW w:w="4268" w:type="dxa"/>
            <w:tcBorders>
              <w:top w:val="single" w:sz="4" w:space="0" w:color="auto"/>
              <w:left w:val="single" w:sz="4" w:space="0" w:color="auto"/>
              <w:bottom w:val="single" w:sz="4" w:space="0" w:color="auto"/>
              <w:right w:val="single" w:sz="4" w:space="0" w:color="auto"/>
            </w:tcBorders>
          </w:tcPr>
          <w:p w14:paraId="6E4407A7" w14:textId="77777777" w:rsidR="00EF047C" w:rsidRPr="00177334" w:rsidRDefault="00EF047C">
            <w:pPr>
              <w:rPr>
                <w:rFonts w:eastAsia="Calibri"/>
                <w:szCs w:val="24"/>
              </w:rPr>
            </w:pPr>
          </w:p>
        </w:tc>
      </w:tr>
      <w:tr w:rsidR="00EF047C" w:rsidRPr="00177334" w14:paraId="72134CD3" w14:textId="77777777">
        <w:trPr>
          <w:trHeight w:val="204"/>
        </w:trPr>
        <w:tc>
          <w:tcPr>
            <w:tcW w:w="1495" w:type="dxa"/>
            <w:tcBorders>
              <w:top w:val="single" w:sz="4" w:space="0" w:color="auto"/>
              <w:left w:val="single" w:sz="4" w:space="0" w:color="auto"/>
              <w:bottom w:val="single" w:sz="4" w:space="0" w:color="auto"/>
              <w:right w:val="single" w:sz="4" w:space="0" w:color="auto"/>
            </w:tcBorders>
            <w:shd w:val="clear" w:color="auto" w:fill="FFFFFF"/>
          </w:tcPr>
          <w:p w14:paraId="20A81EA8" w14:textId="77777777" w:rsidR="00EF047C" w:rsidRPr="00177334" w:rsidRDefault="00EF047C">
            <w:pPr>
              <w:rPr>
                <w:rFonts w:eastAsia="Calibri"/>
                <w:szCs w:val="24"/>
              </w:rPr>
            </w:pPr>
          </w:p>
        </w:tc>
        <w:tc>
          <w:tcPr>
            <w:tcW w:w="3881" w:type="dxa"/>
            <w:tcBorders>
              <w:top w:val="single" w:sz="4" w:space="0" w:color="auto"/>
              <w:left w:val="single" w:sz="4" w:space="0" w:color="auto"/>
              <w:bottom w:val="single" w:sz="4" w:space="0" w:color="auto"/>
              <w:right w:val="single" w:sz="4" w:space="0" w:color="auto"/>
            </w:tcBorders>
            <w:shd w:val="clear" w:color="auto" w:fill="FFFFFF"/>
          </w:tcPr>
          <w:p w14:paraId="6CACDF4E" w14:textId="77777777" w:rsidR="00EF047C" w:rsidRPr="00177334" w:rsidRDefault="00EF047C">
            <w:pPr>
              <w:rPr>
                <w:rFonts w:eastAsia="Calibri"/>
                <w:szCs w:val="24"/>
              </w:rPr>
            </w:pPr>
          </w:p>
        </w:tc>
        <w:tc>
          <w:tcPr>
            <w:tcW w:w="4268" w:type="dxa"/>
            <w:tcBorders>
              <w:top w:val="single" w:sz="4" w:space="0" w:color="auto"/>
              <w:left w:val="single" w:sz="4" w:space="0" w:color="auto"/>
              <w:bottom w:val="single" w:sz="4" w:space="0" w:color="auto"/>
              <w:right w:val="single" w:sz="4" w:space="0" w:color="auto"/>
            </w:tcBorders>
          </w:tcPr>
          <w:p w14:paraId="3EFFB018" w14:textId="77777777" w:rsidR="00EF047C" w:rsidRPr="00177334" w:rsidRDefault="00EF047C">
            <w:pPr>
              <w:rPr>
                <w:rFonts w:eastAsia="Calibri"/>
                <w:szCs w:val="24"/>
              </w:rPr>
            </w:pPr>
          </w:p>
        </w:tc>
      </w:tr>
      <w:tr w:rsidR="00EF047C" w:rsidRPr="00177334" w14:paraId="0DFB5570" w14:textId="77777777">
        <w:trPr>
          <w:trHeight w:val="204"/>
        </w:trPr>
        <w:tc>
          <w:tcPr>
            <w:tcW w:w="1495" w:type="dxa"/>
            <w:tcBorders>
              <w:top w:val="single" w:sz="4" w:space="0" w:color="auto"/>
              <w:left w:val="single" w:sz="4" w:space="0" w:color="auto"/>
              <w:bottom w:val="single" w:sz="4" w:space="0" w:color="auto"/>
              <w:right w:val="single" w:sz="4" w:space="0" w:color="auto"/>
            </w:tcBorders>
            <w:shd w:val="clear" w:color="auto" w:fill="FFFFFF"/>
          </w:tcPr>
          <w:p w14:paraId="69773F20" w14:textId="77777777" w:rsidR="00EF047C" w:rsidRPr="00177334" w:rsidRDefault="00EF047C">
            <w:pPr>
              <w:rPr>
                <w:rFonts w:eastAsia="Calibri"/>
                <w:szCs w:val="24"/>
              </w:rPr>
            </w:pPr>
          </w:p>
        </w:tc>
        <w:tc>
          <w:tcPr>
            <w:tcW w:w="3881" w:type="dxa"/>
            <w:tcBorders>
              <w:top w:val="single" w:sz="4" w:space="0" w:color="auto"/>
              <w:left w:val="single" w:sz="4" w:space="0" w:color="auto"/>
              <w:bottom w:val="single" w:sz="4" w:space="0" w:color="auto"/>
              <w:right w:val="single" w:sz="4" w:space="0" w:color="auto"/>
            </w:tcBorders>
            <w:shd w:val="clear" w:color="auto" w:fill="FFFFFF"/>
          </w:tcPr>
          <w:p w14:paraId="1EBD8DDC" w14:textId="77777777" w:rsidR="00EF047C" w:rsidRPr="00177334" w:rsidRDefault="00EF047C">
            <w:pPr>
              <w:rPr>
                <w:rFonts w:eastAsia="Calibri"/>
                <w:szCs w:val="24"/>
              </w:rPr>
            </w:pPr>
          </w:p>
        </w:tc>
        <w:tc>
          <w:tcPr>
            <w:tcW w:w="4268" w:type="dxa"/>
            <w:tcBorders>
              <w:top w:val="single" w:sz="4" w:space="0" w:color="auto"/>
              <w:left w:val="single" w:sz="4" w:space="0" w:color="auto"/>
              <w:bottom w:val="single" w:sz="4" w:space="0" w:color="auto"/>
              <w:right w:val="single" w:sz="4" w:space="0" w:color="auto"/>
            </w:tcBorders>
          </w:tcPr>
          <w:p w14:paraId="68F80597" w14:textId="77777777" w:rsidR="00EF047C" w:rsidRPr="00177334" w:rsidRDefault="00EF047C">
            <w:pPr>
              <w:rPr>
                <w:rFonts w:eastAsia="Calibri"/>
                <w:szCs w:val="24"/>
              </w:rPr>
            </w:pPr>
          </w:p>
        </w:tc>
      </w:tr>
      <w:tr w:rsidR="00EF047C" w:rsidRPr="00177334" w14:paraId="02E1F6DD" w14:textId="77777777">
        <w:trPr>
          <w:trHeight w:val="204"/>
        </w:trPr>
        <w:tc>
          <w:tcPr>
            <w:tcW w:w="1495" w:type="dxa"/>
            <w:tcBorders>
              <w:top w:val="single" w:sz="4" w:space="0" w:color="auto"/>
              <w:left w:val="single" w:sz="4" w:space="0" w:color="auto"/>
              <w:bottom w:val="single" w:sz="4" w:space="0" w:color="auto"/>
              <w:right w:val="single" w:sz="4" w:space="0" w:color="auto"/>
            </w:tcBorders>
            <w:shd w:val="clear" w:color="auto" w:fill="FFFFFF"/>
          </w:tcPr>
          <w:p w14:paraId="7E096C85" w14:textId="77777777" w:rsidR="00EF047C" w:rsidRPr="00177334" w:rsidRDefault="00EF047C">
            <w:pPr>
              <w:rPr>
                <w:rFonts w:eastAsia="Calibri"/>
                <w:szCs w:val="24"/>
              </w:rPr>
            </w:pPr>
          </w:p>
        </w:tc>
        <w:tc>
          <w:tcPr>
            <w:tcW w:w="3881" w:type="dxa"/>
            <w:tcBorders>
              <w:top w:val="single" w:sz="4" w:space="0" w:color="auto"/>
              <w:left w:val="single" w:sz="4" w:space="0" w:color="auto"/>
              <w:bottom w:val="single" w:sz="4" w:space="0" w:color="auto"/>
              <w:right w:val="single" w:sz="4" w:space="0" w:color="auto"/>
            </w:tcBorders>
            <w:shd w:val="clear" w:color="auto" w:fill="FFFFFF"/>
          </w:tcPr>
          <w:p w14:paraId="4A952B6B" w14:textId="77777777" w:rsidR="00EF047C" w:rsidRPr="00177334" w:rsidRDefault="00EF047C">
            <w:pPr>
              <w:rPr>
                <w:rFonts w:eastAsia="Calibri"/>
                <w:szCs w:val="24"/>
              </w:rPr>
            </w:pPr>
          </w:p>
        </w:tc>
        <w:tc>
          <w:tcPr>
            <w:tcW w:w="4268" w:type="dxa"/>
            <w:tcBorders>
              <w:top w:val="single" w:sz="4" w:space="0" w:color="auto"/>
              <w:left w:val="single" w:sz="4" w:space="0" w:color="auto"/>
              <w:bottom w:val="single" w:sz="4" w:space="0" w:color="auto"/>
              <w:right w:val="single" w:sz="4" w:space="0" w:color="auto"/>
            </w:tcBorders>
          </w:tcPr>
          <w:p w14:paraId="57AF8083" w14:textId="77777777" w:rsidR="00EF047C" w:rsidRPr="00177334" w:rsidRDefault="00EF047C">
            <w:pPr>
              <w:rPr>
                <w:rFonts w:eastAsia="Calibri"/>
                <w:szCs w:val="24"/>
              </w:rPr>
            </w:pPr>
          </w:p>
        </w:tc>
      </w:tr>
      <w:tr w:rsidR="00EF047C" w:rsidRPr="00177334" w14:paraId="4E0D8CFB" w14:textId="77777777">
        <w:trPr>
          <w:trHeight w:val="204"/>
        </w:trPr>
        <w:tc>
          <w:tcPr>
            <w:tcW w:w="1495" w:type="dxa"/>
            <w:tcBorders>
              <w:top w:val="single" w:sz="4" w:space="0" w:color="auto"/>
              <w:left w:val="single" w:sz="4" w:space="0" w:color="auto"/>
              <w:bottom w:val="single" w:sz="4" w:space="0" w:color="auto"/>
              <w:right w:val="single" w:sz="4" w:space="0" w:color="auto"/>
            </w:tcBorders>
            <w:shd w:val="clear" w:color="auto" w:fill="FFFFFF"/>
          </w:tcPr>
          <w:p w14:paraId="31C82486" w14:textId="77777777" w:rsidR="00EF047C" w:rsidRPr="00177334" w:rsidRDefault="00EF047C">
            <w:pPr>
              <w:rPr>
                <w:rFonts w:eastAsia="Calibri"/>
                <w:szCs w:val="24"/>
              </w:rPr>
            </w:pPr>
          </w:p>
        </w:tc>
        <w:tc>
          <w:tcPr>
            <w:tcW w:w="3881" w:type="dxa"/>
            <w:tcBorders>
              <w:top w:val="single" w:sz="4" w:space="0" w:color="auto"/>
              <w:left w:val="single" w:sz="4" w:space="0" w:color="auto"/>
              <w:bottom w:val="single" w:sz="4" w:space="0" w:color="auto"/>
              <w:right w:val="single" w:sz="4" w:space="0" w:color="auto"/>
            </w:tcBorders>
            <w:shd w:val="clear" w:color="auto" w:fill="FFFFFF"/>
          </w:tcPr>
          <w:p w14:paraId="662DF0E9" w14:textId="77777777" w:rsidR="00EF047C" w:rsidRPr="00177334" w:rsidRDefault="00EF047C">
            <w:pPr>
              <w:rPr>
                <w:rFonts w:eastAsia="Calibri"/>
                <w:szCs w:val="24"/>
              </w:rPr>
            </w:pPr>
          </w:p>
        </w:tc>
        <w:tc>
          <w:tcPr>
            <w:tcW w:w="4268" w:type="dxa"/>
            <w:tcBorders>
              <w:top w:val="single" w:sz="4" w:space="0" w:color="auto"/>
              <w:left w:val="single" w:sz="4" w:space="0" w:color="auto"/>
              <w:bottom w:val="single" w:sz="4" w:space="0" w:color="auto"/>
              <w:right w:val="single" w:sz="4" w:space="0" w:color="auto"/>
            </w:tcBorders>
          </w:tcPr>
          <w:p w14:paraId="0B800F63" w14:textId="77777777" w:rsidR="00EF047C" w:rsidRPr="00177334" w:rsidRDefault="00EF047C">
            <w:pPr>
              <w:jc w:val="right"/>
              <w:rPr>
                <w:szCs w:val="24"/>
              </w:rPr>
            </w:pPr>
          </w:p>
          <w:p w14:paraId="4ADAFC4A" w14:textId="77777777" w:rsidR="00EF047C" w:rsidRPr="00177334" w:rsidRDefault="00EF047C">
            <w:pPr>
              <w:rPr>
                <w:rFonts w:eastAsia="Calibri"/>
                <w:szCs w:val="24"/>
              </w:rPr>
            </w:pPr>
          </w:p>
        </w:tc>
      </w:tr>
    </w:tbl>
    <w:p w14:paraId="78E65AD0" w14:textId="77777777" w:rsidR="00EF047C" w:rsidRPr="00177334" w:rsidRDefault="00EF047C">
      <w:pPr>
        <w:jc w:val="both"/>
        <w:rPr>
          <w:szCs w:val="24"/>
        </w:rPr>
      </w:pPr>
    </w:p>
    <w:p w14:paraId="3836D167" w14:textId="77777777" w:rsidR="00EF047C" w:rsidRPr="00177334" w:rsidRDefault="009E2C2A">
      <w:pPr>
        <w:jc w:val="both"/>
        <w:rPr>
          <w:rFonts w:eastAsia="Calibri"/>
          <w:szCs w:val="24"/>
        </w:rPr>
      </w:pPr>
      <w:r w:rsidRPr="00177334">
        <w:t>2. Work and professional activity (including position held (professional activity carried out) at the time of completion of the questionnaire).</w:t>
      </w:r>
    </w:p>
    <w:p w14:paraId="2A0C2F5E" w14:textId="77777777" w:rsidR="00EF047C" w:rsidRPr="00177334" w:rsidRDefault="00EF047C">
      <w:pPr>
        <w:rPr>
          <w:rFonts w:eastAsia="Calibri"/>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44"/>
        <w:gridCol w:w="2815"/>
        <w:gridCol w:w="2973"/>
        <w:gridCol w:w="2607"/>
      </w:tblGrid>
      <w:tr w:rsidR="00EF047C" w:rsidRPr="00177334" w14:paraId="609EA82D" w14:textId="77777777">
        <w:trPr>
          <w:trHeight w:val="207"/>
        </w:trPr>
        <w:tc>
          <w:tcPr>
            <w:tcW w:w="1245" w:type="dxa"/>
            <w:tcBorders>
              <w:top w:val="single" w:sz="4" w:space="0" w:color="auto"/>
              <w:left w:val="single" w:sz="4" w:space="0" w:color="auto"/>
              <w:bottom w:val="single" w:sz="4" w:space="0" w:color="auto"/>
              <w:right w:val="single" w:sz="4" w:space="0" w:color="auto"/>
            </w:tcBorders>
            <w:shd w:val="clear" w:color="auto" w:fill="D9D9D9"/>
          </w:tcPr>
          <w:p w14:paraId="3081DF8C" w14:textId="77777777" w:rsidR="00EF047C" w:rsidRPr="00177334" w:rsidRDefault="009E2C2A">
            <w:pPr>
              <w:jc w:val="both"/>
              <w:rPr>
                <w:rFonts w:eastAsia="Calibri"/>
                <w:szCs w:val="24"/>
              </w:rPr>
            </w:pPr>
            <w:r w:rsidRPr="00177334">
              <w:t>Date (from–to)</w:t>
            </w:r>
          </w:p>
        </w:tc>
        <w:tc>
          <w:tcPr>
            <w:tcW w:w="2816" w:type="dxa"/>
            <w:tcBorders>
              <w:top w:val="single" w:sz="4" w:space="0" w:color="auto"/>
              <w:left w:val="single" w:sz="4" w:space="0" w:color="auto"/>
              <w:bottom w:val="single" w:sz="4" w:space="0" w:color="auto"/>
              <w:right w:val="single" w:sz="4" w:space="0" w:color="auto"/>
            </w:tcBorders>
            <w:shd w:val="clear" w:color="auto" w:fill="D9D9D9"/>
          </w:tcPr>
          <w:p w14:paraId="0169D2C2" w14:textId="0FFA16E5" w:rsidR="00EF047C" w:rsidRPr="00177334" w:rsidRDefault="009E2C2A">
            <w:pPr>
              <w:jc w:val="both"/>
              <w:rPr>
                <w:rFonts w:eastAsia="Calibri"/>
                <w:szCs w:val="24"/>
              </w:rPr>
            </w:pPr>
            <w:r w:rsidRPr="00177334">
              <w:t>Workplace (name, code, registered office address, a brief description of work)</w:t>
            </w:r>
          </w:p>
        </w:tc>
        <w:tc>
          <w:tcPr>
            <w:tcW w:w="2975" w:type="dxa"/>
            <w:tcBorders>
              <w:top w:val="single" w:sz="4" w:space="0" w:color="auto"/>
              <w:left w:val="single" w:sz="4" w:space="0" w:color="auto"/>
              <w:bottom w:val="single" w:sz="4" w:space="0" w:color="auto"/>
              <w:right w:val="single" w:sz="4" w:space="0" w:color="auto"/>
            </w:tcBorders>
            <w:shd w:val="clear" w:color="auto" w:fill="D9D9D9"/>
          </w:tcPr>
          <w:p w14:paraId="53C7083C" w14:textId="77777777" w:rsidR="00EF047C" w:rsidRPr="00177334" w:rsidRDefault="009E2C2A">
            <w:pPr>
              <w:jc w:val="both"/>
              <w:rPr>
                <w:rFonts w:eastAsia="Calibri"/>
                <w:szCs w:val="24"/>
              </w:rPr>
            </w:pPr>
            <w:r w:rsidRPr="00177334">
              <w:t>Current (former) position (professional activity)</w:t>
            </w:r>
          </w:p>
        </w:tc>
        <w:tc>
          <w:tcPr>
            <w:tcW w:w="2608" w:type="dxa"/>
            <w:tcBorders>
              <w:top w:val="single" w:sz="4" w:space="0" w:color="auto"/>
              <w:left w:val="single" w:sz="4" w:space="0" w:color="auto"/>
              <w:bottom w:val="single" w:sz="4" w:space="0" w:color="auto"/>
              <w:right w:val="single" w:sz="4" w:space="0" w:color="auto"/>
            </w:tcBorders>
            <w:shd w:val="clear" w:color="auto" w:fill="D9D9D9"/>
          </w:tcPr>
          <w:p w14:paraId="1593C2A3" w14:textId="677DB773" w:rsidR="00EF047C" w:rsidRPr="00177334" w:rsidRDefault="009E2C2A">
            <w:pPr>
              <w:jc w:val="both"/>
              <w:rPr>
                <w:rFonts w:eastAsia="Calibri"/>
                <w:szCs w:val="24"/>
              </w:rPr>
            </w:pPr>
            <w:r w:rsidRPr="00177334">
              <w:t>Areas of responsibility and specific knowledge of</w:t>
            </w:r>
            <w:r w:rsidR="00F62256" w:rsidRPr="00177334">
              <w:t xml:space="preserve"> </w:t>
            </w:r>
            <w:r w:rsidRPr="00177334">
              <w:t xml:space="preserve">  financial markets</w:t>
            </w:r>
          </w:p>
        </w:tc>
      </w:tr>
      <w:tr w:rsidR="00EF047C" w:rsidRPr="00177334" w14:paraId="47003207" w14:textId="77777777">
        <w:trPr>
          <w:trHeight w:val="204"/>
        </w:trPr>
        <w:tc>
          <w:tcPr>
            <w:tcW w:w="1245" w:type="dxa"/>
            <w:tcBorders>
              <w:top w:val="single" w:sz="4" w:space="0" w:color="auto"/>
              <w:left w:val="single" w:sz="4" w:space="0" w:color="auto"/>
              <w:bottom w:val="single" w:sz="4" w:space="0" w:color="auto"/>
              <w:right w:val="single" w:sz="4" w:space="0" w:color="auto"/>
            </w:tcBorders>
            <w:shd w:val="clear" w:color="auto" w:fill="FFFFFF"/>
          </w:tcPr>
          <w:p w14:paraId="41A6B2B2" w14:textId="77777777" w:rsidR="00EF047C" w:rsidRPr="00177334" w:rsidRDefault="00EF047C">
            <w:pPr>
              <w:rPr>
                <w:rFonts w:eastAsia="Calibri"/>
                <w:szCs w:val="24"/>
              </w:rPr>
            </w:pPr>
          </w:p>
        </w:tc>
        <w:tc>
          <w:tcPr>
            <w:tcW w:w="2816" w:type="dxa"/>
            <w:tcBorders>
              <w:top w:val="single" w:sz="4" w:space="0" w:color="auto"/>
              <w:left w:val="single" w:sz="4" w:space="0" w:color="auto"/>
              <w:bottom w:val="single" w:sz="4" w:space="0" w:color="auto"/>
              <w:right w:val="single" w:sz="4" w:space="0" w:color="auto"/>
            </w:tcBorders>
            <w:shd w:val="clear" w:color="auto" w:fill="FFFFFF"/>
          </w:tcPr>
          <w:p w14:paraId="3322232B" w14:textId="77777777" w:rsidR="00EF047C" w:rsidRPr="00177334" w:rsidRDefault="00EF047C">
            <w:pPr>
              <w:rPr>
                <w:rFonts w:eastAsia="Calibri"/>
                <w:szCs w:val="24"/>
              </w:rPr>
            </w:pPr>
          </w:p>
        </w:tc>
        <w:tc>
          <w:tcPr>
            <w:tcW w:w="2975" w:type="dxa"/>
            <w:tcBorders>
              <w:top w:val="single" w:sz="4" w:space="0" w:color="auto"/>
              <w:left w:val="single" w:sz="4" w:space="0" w:color="auto"/>
              <w:bottom w:val="single" w:sz="4" w:space="0" w:color="auto"/>
              <w:right w:val="single" w:sz="4" w:space="0" w:color="auto"/>
            </w:tcBorders>
          </w:tcPr>
          <w:p w14:paraId="3FABED8E" w14:textId="77777777" w:rsidR="00EF047C" w:rsidRPr="00177334" w:rsidRDefault="00EF047C">
            <w:pPr>
              <w:rPr>
                <w:rFonts w:eastAsia="Calibri"/>
                <w:szCs w:val="24"/>
              </w:rPr>
            </w:pPr>
          </w:p>
        </w:tc>
        <w:tc>
          <w:tcPr>
            <w:tcW w:w="2608" w:type="dxa"/>
            <w:tcBorders>
              <w:top w:val="single" w:sz="4" w:space="0" w:color="auto"/>
              <w:left w:val="single" w:sz="4" w:space="0" w:color="auto"/>
              <w:bottom w:val="single" w:sz="4" w:space="0" w:color="auto"/>
              <w:right w:val="single" w:sz="4" w:space="0" w:color="auto"/>
            </w:tcBorders>
          </w:tcPr>
          <w:p w14:paraId="41C53E9F" w14:textId="77777777" w:rsidR="00EF047C" w:rsidRPr="00177334" w:rsidRDefault="00EF047C">
            <w:pPr>
              <w:rPr>
                <w:rFonts w:eastAsia="Calibri"/>
                <w:szCs w:val="24"/>
              </w:rPr>
            </w:pPr>
          </w:p>
        </w:tc>
      </w:tr>
      <w:tr w:rsidR="00EF047C" w:rsidRPr="00177334" w14:paraId="7AB95589" w14:textId="77777777">
        <w:trPr>
          <w:trHeight w:val="204"/>
        </w:trPr>
        <w:tc>
          <w:tcPr>
            <w:tcW w:w="1245" w:type="dxa"/>
            <w:tcBorders>
              <w:top w:val="single" w:sz="4" w:space="0" w:color="auto"/>
              <w:left w:val="single" w:sz="4" w:space="0" w:color="auto"/>
              <w:bottom w:val="single" w:sz="4" w:space="0" w:color="auto"/>
              <w:right w:val="single" w:sz="4" w:space="0" w:color="auto"/>
            </w:tcBorders>
            <w:shd w:val="clear" w:color="auto" w:fill="FFFFFF"/>
          </w:tcPr>
          <w:p w14:paraId="6D8C0F55" w14:textId="77777777" w:rsidR="00EF047C" w:rsidRPr="00177334" w:rsidRDefault="00EF047C">
            <w:pPr>
              <w:rPr>
                <w:rFonts w:eastAsia="Calibri"/>
                <w:szCs w:val="24"/>
              </w:rPr>
            </w:pPr>
          </w:p>
        </w:tc>
        <w:tc>
          <w:tcPr>
            <w:tcW w:w="2816" w:type="dxa"/>
            <w:tcBorders>
              <w:top w:val="single" w:sz="4" w:space="0" w:color="auto"/>
              <w:left w:val="single" w:sz="4" w:space="0" w:color="auto"/>
              <w:bottom w:val="single" w:sz="4" w:space="0" w:color="auto"/>
              <w:right w:val="single" w:sz="4" w:space="0" w:color="auto"/>
            </w:tcBorders>
            <w:shd w:val="clear" w:color="auto" w:fill="FFFFFF"/>
          </w:tcPr>
          <w:p w14:paraId="31351316" w14:textId="77777777" w:rsidR="00EF047C" w:rsidRPr="00177334" w:rsidRDefault="00EF047C">
            <w:pPr>
              <w:rPr>
                <w:rFonts w:eastAsia="Calibri"/>
                <w:szCs w:val="24"/>
              </w:rPr>
            </w:pPr>
          </w:p>
        </w:tc>
        <w:tc>
          <w:tcPr>
            <w:tcW w:w="2975" w:type="dxa"/>
            <w:tcBorders>
              <w:top w:val="single" w:sz="4" w:space="0" w:color="auto"/>
              <w:left w:val="single" w:sz="4" w:space="0" w:color="auto"/>
              <w:bottom w:val="single" w:sz="4" w:space="0" w:color="auto"/>
              <w:right w:val="single" w:sz="4" w:space="0" w:color="auto"/>
            </w:tcBorders>
          </w:tcPr>
          <w:p w14:paraId="5C29F959" w14:textId="77777777" w:rsidR="00EF047C" w:rsidRPr="00177334" w:rsidRDefault="00EF047C">
            <w:pPr>
              <w:rPr>
                <w:rFonts w:eastAsia="Calibri"/>
                <w:szCs w:val="24"/>
              </w:rPr>
            </w:pPr>
          </w:p>
        </w:tc>
        <w:tc>
          <w:tcPr>
            <w:tcW w:w="2608" w:type="dxa"/>
            <w:tcBorders>
              <w:top w:val="single" w:sz="4" w:space="0" w:color="auto"/>
              <w:left w:val="single" w:sz="4" w:space="0" w:color="auto"/>
              <w:bottom w:val="single" w:sz="4" w:space="0" w:color="auto"/>
              <w:right w:val="single" w:sz="4" w:space="0" w:color="auto"/>
            </w:tcBorders>
          </w:tcPr>
          <w:p w14:paraId="514FBAAD" w14:textId="77777777" w:rsidR="00EF047C" w:rsidRPr="00177334" w:rsidRDefault="00EF047C">
            <w:pPr>
              <w:rPr>
                <w:rFonts w:eastAsia="Calibri"/>
                <w:szCs w:val="24"/>
              </w:rPr>
            </w:pPr>
          </w:p>
        </w:tc>
      </w:tr>
      <w:tr w:rsidR="00EF047C" w:rsidRPr="00177334" w14:paraId="2EED55DF" w14:textId="77777777">
        <w:trPr>
          <w:trHeight w:val="204"/>
        </w:trPr>
        <w:tc>
          <w:tcPr>
            <w:tcW w:w="1245" w:type="dxa"/>
            <w:tcBorders>
              <w:top w:val="single" w:sz="4" w:space="0" w:color="auto"/>
              <w:left w:val="single" w:sz="4" w:space="0" w:color="auto"/>
              <w:bottom w:val="single" w:sz="4" w:space="0" w:color="auto"/>
              <w:right w:val="single" w:sz="4" w:space="0" w:color="auto"/>
            </w:tcBorders>
            <w:shd w:val="clear" w:color="auto" w:fill="FFFFFF"/>
          </w:tcPr>
          <w:p w14:paraId="33136F0B" w14:textId="77777777" w:rsidR="00EF047C" w:rsidRPr="00177334" w:rsidRDefault="00EF047C">
            <w:pPr>
              <w:rPr>
                <w:rFonts w:eastAsia="Calibri"/>
                <w:szCs w:val="24"/>
              </w:rPr>
            </w:pPr>
          </w:p>
        </w:tc>
        <w:tc>
          <w:tcPr>
            <w:tcW w:w="2816" w:type="dxa"/>
            <w:tcBorders>
              <w:top w:val="single" w:sz="4" w:space="0" w:color="auto"/>
              <w:left w:val="single" w:sz="4" w:space="0" w:color="auto"/>
              <w:bottom w:val="single" w:sz="4" w:space="0" w:color="auto"/>
              <w:right w:val="single" w:sz="4" w:space="0" w:color="auto"/>
            </w:tcBorders>
            <w:shd w:val="clear" w:color="auto" w:fill="FFFFFF"/>
          </w:tcPr>
          <w:p w14:paraId="0B97BFA8" w14:textId="77777777" w:rsidR="00EF047C" w:rsidRPr="00177334" w:rsidRDefault="00EF047C">
            <w:pPr>
              <w:rPr>
                <w:rFonts w:eastAsia="Calibri"/>
                <w:szCs w:val="24"/>
              </w:rPr>
            </w:pPr>
          </w:p>
        </w:tc>
        <w:tc>
          <w:tcPr>
            <w:tcW w:w="2975" w:type="dxa"/>
            <w:tcBorders>
              <w:top w:val="single" w:sz="4" w:space="0" w:color="auto"/>
              <w:left w:val="single" w:sz="4" w:space="0" w:color="auto"/>
              <w:bottom w:val="single" w:sz="4" w:space="0" w:color="auto"/>
              <w:right w:val="single" w:sz="4" w:space="0" w:color="auto"/>
            </w:tcBorders>
          </w:tcPr>
          <w:p w14:paraId="57A04E85" w14:textId="77777777" w:rsidR="00EF047C" w:rsidRPr="00177334" w:rsidRDefault="00EF047C">
            <w:pPr>
              <w:rPr>
                <w:rFonts w:eastAsia="Calibri"/>
                <w:szCs w:val="24"/>
              </w:rPr>
            </w:pPr>
          </w:p>
        </w:tc>
        <w:tc>
          <w:tcPr>
            <w:tcW w:w="2608" w:type="dxa"/>
            <w:tcBorders>
              <w:top w:val="single" w:sz="4" w:space="0" w:color="auto"/>
              <w:left w:val="single" w:sz="4" w:space="0" w:color="auto"/>
              <w:bottom w:val="single" w:sz="4" w:space="0" w:color="auto"/>
              <w:right w:val="single" w:sz="4" w:space="0" w:color="auto"/>
            </w:tcBorders>
          </w:tcPr>
          <w:p w14:paraId="3BF130E3" w14:textId="77777777" w:rsidR="00EF047C" w:rsidRPr="00177334" w:rsidRDefault="00EF047C">
            <w:pPr>
              <w:rPr>
                <w:rFonts w:eastAsia="Calibri"/>
                <w:szCs w:val="24"/>
              </w:rPr>
            </w:pPr>
          </w:p>
        </w:tc>
      </w:tr>
      <w:tr w:rsidR="00EF047C" w:rsidRPr="00177334" w14:paraId="2BEB20C5" w14:textId="77777777">
        <w:trPr>
          <w:trHeight w:val="204"/>
        </w:trPr>
        <w:tc>
          <w:tcPr>
            <w:tcW w:w="1245" w:type="dxa"/>
            <w:tcBorders>
              <w:top w:val="single" w:sz="4" w:space="0" w:color="auto"/>
              <w:left w:val="single" w:sz="4" w:space="0" w:color="auto"/>
              <w:bottom w:val="single" w:sz="4" w:space="0" w:color="auto"/>
              <w:right w:val="single" w:sz="4" w:space="0" w:color="auto"/>
            </w:tcBorders>
            <w:shd w:val="clear" w:color="auto" w:fill="FFFFFF"/>
          </w:tcPr>
          <w:p w14:paraId="62042AF2" w14:textId="77777777" w:rsidR="00EF047C" w:rsidRPr="00177334" w:rsidRDefault="00EF047C">
            <w:pPr>
              <w:rPr>
                <w:rFonts w:eastAsia="Calibri"/>
                <w:szCs w:val="24"/>
              </w:rPr>
            </w:pPr>
          </w:p>
        </w:tc>
        <w:tc>
          <w:tcPr>
            <w:tcW w:w="2816" w:type="dxa"/>
            <w:tcBorders>
              <w:top w:val="single" w:sz="4" w:space="0" w:color="auto"/>
              <w:left w:val="single" w:sz="4" w:space="0" w:color="auto"/>
              <w:bottom w:val="single" w:sz="4" w:space="0" w:color="auto"/>
              <w:right w:val="single" w:sz="4" w:space="0" w:color="auto"/>
            </w:tcBorders>
            <w:shd w:val="clear" w:color="auto" w:fill="FFFFFF"/>
          </w:tcPr>
          <w:p w14:paraId="54F06512" w14:textId="77777777" w:rsidR="00EF047C" w:rsidRPr="00177334" w:rsidRDefault="00EF047C">
            <w:pPr>
              <w:rPr>
                <w:rFonts w:eastAsia="Calibri"/>
                <w:szCs w:val="24"/>
              </w:rPr>
            </w:pPr>
          </w:p>
        </w:tc>
        <w:tc>
          <w:tcPr>
            <w:tcW w:w="2975" w:type="dxa"/>
            <w:tcBorders>
              <w:top w:val="single" w:sz="4" w:space="0" w:color="auto"/>
              <w:left w:val="single" w:sz="4" w:space="0" w:color="auto"/>
              <w:bottom w:val="single" w:sz="4" w:space="0" w:color="auto"/>
              <w:right w:val="single" w:sz="4" w:space="0" w:color="auto"/>
            </w:tcBorders>
          </w:tcPr>
          <w:p w14:paraId="2562579B" w14:textId="77777777" w:rsidR="00EF047C" w:rsidRPr="00177334" w:rsidRDefault="00EF047C">
            <w:pPr>
              <w:rPr>
                <w:rFonts w:eastAsia="Calibri"/>
                <w:szCs w:val="24"/>
              </w:rPr>
            </w:pPr>
          </w:p>
        </w:tc>
        <w:tc>
          <w:tcPr>
            <w:tcW w:w="2608" w:type="dxa"/>
            <w:tcBorders>
              <w:top w:val="single" w:sz="4" w:space="0" w:color="auto"/>
              <w:left w:val="single" w:sz="4" w:space="0" w:color="auto"/>
              <w:bottom w:val="single" w:sz="4" w:space="0" w:color="auto"/>
              <w:right w:val="single" w:sz="4" w:space="0" w:color="auto"/>
            </w:tcBorders>
          </w:tcPr>
          <w:p w14:paraId="48C796A5" w14:textId="77777777" w:rsidR="00EF047C" w:rsidRPr="00177334" w:rsidRDefault="00EF047C">
            <w:pPr>
              <w:rPr>
                <w:rFonts w:eastAsia="Calibri"/>
                <w:szCs w:val="24"/>
              </w:rPr>
            </w:pPr>
          </w:p>
        </w:tc>
      </w:tr>
      <w:tr w:rsidR="00EF047C" w:rsidRPr="00177334" w14:paraId="0324FA58" w14:textId="77777777">
        <w:trPr>
          <w:trHeight w:val="204"/>
        </w:trPr>
        <w:tc>
          <w:tcPr>
            <w:tcW w:w="1245" w:type="dxa"/>
            <w:tcBorders>
              <w:top w:val="single" w:sz="4" w:space="0" w:color="auto"/>
              <w:left w:val="single" w:sz="4" w:space="0" w:color="auto"/>
              <w:bottom w:val="single" w:sz="4" w:space="0" w:color="auto"/>
              <w:right w:val="single" w:sz="4" w:space="0" w:color="auto"/>
            </w:tcBorders>
            <w:shd w:val="clear" w:color="auto" w:fill="FFFFFF"/>
          </w:tcPr>
          <w:p w14:paraId="7654DD76" w14:textId="77777777" w:rsidR="00EF047C" w:rsidRPr="00177334" w:rsidRDefault="00EF047C">
            <w:pPr>
              <w:rPr>
                <w:rFonts w:eastAsia="Calibri"/>
                <w:szCs w:val="24"/>
              </w:rPr>
            </w:pPr>
          </w:p>
        </w:tc>
        <w:tc>
          <w:tcPr>
            <w:tcW w:w="2816" w:type="dxa"/>
            <w:tcBorders>
              <w:top w:val="single" w:sz="4" w:space="0" w:color="auto"/>
              <w:left w:val="single" w:sz="4" w:space="0" w:color="auto"/>
              <w:bottom w:val="single" w:sz="4" w:space="0" w:color="auto"/>
              <w:right w:val="single" w:sz="4" w:space="0" w:color="auto"/>
            </w:tcBorders>
            <w:shd w:val="clear" w:color="auto" w:fill="FFFFFF"/>
          </w:tcPr>
          <w:p w14:paraId="30C0E50A" w14:textId="77777777" w:rsidR="00EF047C" w:rsidRPr="00177334" w:rsidRDefault="00EF047C">
            <w:pPr>
              <w:rPr>
                <w:rFonts w:eastAsia="Calibri"/>
                <w:szCs w:val="24"/>
              </w:rPr>
            </w:pPr>
          </w:p>
        </w:tc>
        <w:tc>
          <w:tcPr>
            <w:tcW w:w="2975" w:type="dxa"/>
            <w:tcBorders>
              <w:top w:val="single" w:sz="4" w:space="0" w:color="auto"/>
              <w:left w:val="single" w:sz="4" w:space="0" w:color="auto"/>
              <w:bottom w:val="single" w:sz="4" w:space="0" w:color="auto"/>
              <w:right w:val="single" w:sz="4" w:space="0" w:color="auto"/>
            </w:tcBorders>
          </w:tcPr>
          <w:p w14:paraId="731F7D22" w14:textId="77777777" w:rsidR="00EF047C" w:rsidRPr="00177334" w:rsidRDefault="00EF047C">
            <w:pPr>
              <w:rPr>
                <w:rFonts w:eastAsia="Calibri"/>
                <w:szCs w:val="24"/>
              </w:rPr>
            </w:pPr>
          </w:p>
        </w:tc>
        <w:tc>
          <w:tcPr>
            <w:tcW w:w="2608" w:type="dxa"/>
            <w:tcBorders>
              <w:top w:val="single" w:sz="4" w:space="0" w:color="auto"/>
              <w:left w:val="single" w:sz="4" w:space="0" w:color="auto"/>
              <w:bottom w:val="single" w:sz="4" w:space="0" w:color="auto"/>
              <w:right w:val="single" w:sz="4" w:space="0" w:color="auto"/>
            </w:tcBorders>
          </w:tcPr>
          <w:p w14:paraId="1A106CA7" w14:textId="77777777" w:rsidR="00EF047C" w:rsidRPr="00177334" w:rsidRDefault="00EF047C">
            <w:pPr>
              <w:jc w:val="right"/>
              <w:rPr>
                <w:rFonts w:eastAsia="Calibri"/>
                <w:szCs w:val="24"/>
              </w:rPr>
            </w:pPr>
          </w:p>
        </w:tc>
      </w:tr>
    </w:tbl>
    <w:p w14:paraId="3CA4B3DF" w14:textId="77777777" w:rsidR="00EF047C" w:rsidRPr="00177334" w:rsidRDefault="00EF047C">
      <w:pPr>
        <w:rPr>
          <w:rFonts w:eastAsia="Calibri"/>
          <w:szCs w:val="24"/>
        </w:rPr>
      </w:pPr>
    </w:p>
    <w:p w14:paraId="15954ACF" w14:textId="5CF3A119" w:rsidR="00EF047C" w:rsidRPr="00177334" w:rsidRDefault="009E2C2A">
      <w:pPr>
        <w:rPr>
          <w:rFonts w:eastAsia="Calibri"/>
          <w:szCs w:val="24"/>
        </w:rPr>
      </w:pPr>
      <w:r w:rsidRPr="00177334">
        <w:t>3. Other information about you that you consider relevant for assessing your qualification and experience.</w:t>
      </w:r>
    </w:p>
    <w:p w14:paraId="1B6394AF"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324CA074" w14:textId="77777777">
        <w:trPr>
          <w:trHeight w:val="1476"/>
        </w:trPr>
        <w:tc>
          <w:tcPr>
            <w:tcW w:w="9644" w:type="dxa"/>
            <w:shd w:val="clear" w:color="auto" w:fill="auto"/>
          </w:tcPr>
          <w:p w14:paraId="564BBADD" w14:textId="77777777" w:rsidR="00EF047C" w:rsidRPr="00177334" w:rsidRDefault="00EF047C">
            <w:pPr>
              <w:rPr>
                <w:rFonts w:eastAsia="Calibri"/>
                <w:szCs w:val="24"/>
              </w:rPr>
            </w:pPr>
          </w:p>
        </w:tc>
      </w:tr>
    </w:tbl>
    <w:p w14:paraId="40B458C2" w14:textId="77777777" w:rsidR="00EF047C" w:rsidRPr="00177334" w:rsidRDefault="00EF047C">
      <w:pPr>
        <w:rPr>
          <w:rFonts w:eastAsia="Calibri"/>
          <w:szCs w:val="24"/>
        </w:rPr>
      </w:pPr>
    </w:p>
    <w:p w14:paraId="61BDE36A" w14:textId="38A33E72" w:rsidR="00EF047C" w:rsidRPr="00177334" w:rsidRDefault="009E2C2A">
      <w:pPr>
        <w:rPr>
          <w:rFonts w:eastAsia="Calibri"/>
          <w:b/>
          <w:szCs w:val="24"/>
        </w:rPr>
      </w:pPr>
      <w:r w:rsidRPr="00177334">
        <w:rPr>
          <w:b/>
        </w:rPr>
        <w:t>C. Good reput</w:t>
      </w:r>
      <w:r w:rsidR="00DE2771" w:rsidRPr="00177334">
        <w:rPr>
          <w:b/>
        </w:rPr>
        <w:t>e</w:t>
      </w:r>
    </w:p>
    <w:p w14:paraId="4CCA4AA6" w14:textId="77777777" w:rsidR="00EF047C" w:rsidRPr="00177334" w:rsidRDefault="00EF047C">
      <w:pPr>
        <w:jc w:val="both"/>
        <w:rPr>
          <w:szCs w:val="24"/>
        </w:rPr>
      </w:pPr>
    </w:p>
    <w:p w14:paraId="079EA6CA" w14:textId="057A22CF" w:rsidR="00EF047C" w:rsidRPr="00177334" w:rsidRDefault="009E2C2A">
      <w:pPr>
        <w:jc w:val="both"/>
        <w:rPr>
          <w:szCs w:val="24"/>
        </w:rPr>
      </w:pPr>
      <w:r w:rsidRPr="00177334">
        <w:t>Please provide documents issued by a competent authority of another country (where the person is a foreign citizen or their permanent place of residence is not in the Republic of Lithuania) no later than within the last six months</w:t>
      </w:r>
      <w:r w:rsidR="003120E5" w:rsidRPr="00177334">
        <w:t xml:space="preserve"> </w:t>
      </w:r>
      <w:r w:rsidRPr="00177334">
        <w:t xml:space="preserve">and indicating information relevant to the assessment of the person’s reputation (absence of criminal convictions, </w:t>
      </w:r>
      <w:r w:rsidR="009A78DA">
        <w:t>imposed</w:t>
      </w:r>
      <w:r w:rsidRPr="00177334">
        <w:t xml:space="preserve"> enforcement measures, etc.). In the case of crypto-asset service providers and asset-referenced tokens, the date of the document containing information relevant to the assessment of the person’s reputation must be no later than three months; such document must be provided for each place of citizenship and permanent residence or establishment outside the Republic of Lithuania during the last ten years.</w:t>
      </w:r>
    </w:p>
    <w:p w14:paraId="6C7136BF" w14:textId="77777777" w:rsidR="00EF047C" w:rsidRPr="00177334" w:rsidRDefault="00EF047C">
      <w:pPr>
        <w:jc w:val="both"/>
        <w:rPr>
          <w:szCs w:val="24"/>
        </w:rPr>
      </w:pPr>
    </w:p>
    <w:p w14:paraId="4E4E3366" w14:textId="77777777" w:rsidR="00EF047C" w:rsidRPr="00177334" w:rsidRDefault="009E2C2A">
      <w:pPr>
        <w:jc w:val="both"/>
        <w:rPr>
          <w:rFonts w:eastAsia="Calibri"/>
          <w:szCs w:val="24"/>
        </w:rPr>
      </w:pPr>
      <w:r w:rsidRPr="00177334">
        <w:t>1. Have you or your subsidiary (former subsidiary) or the undertaking where you are a member (former member) of the management body ever been:</w:t>
      </w:r>
    </w:p>
    <w:p w14:paraId="2916AD31" w14:textId="77777777" w:rsidR="00EF047C" w:rsidRPr="00177334" w:rsidRDefault="00EF047C">
      <w:pPr>
        <w:jc w:val="both"/>
        <w:rPr>
          <w:szCs w:val="24"/>
        </w:rPr>
      </w:pPr>
    </w:p>
    <w:p w14:paraId="65FF022C" w14:textId="47ABD802" w:rsidR="00EF047C" w:rsidRPr="00177334" w:rsidRDefault="009E2C2A">
      <w:pPr>
        <w:jc w:val="both"/>
        <w:rPr>
          <w:rFonts w:eastAsia="Calibri"/>
          <w:szCs w:val="24"/>
        </w:rPr>
      </w:pPr>
      <w:r w:rsidRPr="00177334">
        <w:t>1.1. tried (accused) for a committed criminal act and/or sentenced for criminal act under criminal laws of the Republic of Lithuania or foreign country, even where the conviction has expired?</w:t>
      </w:r>
    </w:p>
    <w:p w14:paraId="030335DE" w14:textId="77777777" w:rsidR="00EF047C" w:rsidRPr="00177334" w:rsidRDefault="00EF047C">
      <w:pPr>
        <w:jc w:val="both"/>
        <w:rPr>
          <w:szCs w:val="24"/>
        </w:rPr>
      </w:pPr>
    </w:p>
    <w:p w14:paraId="2D363DFF"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14F529E5" w14:textId="77777777" w:rsidR="00EF047C" w:rsidRPr="00177334" w:rsidRDefault="00EF047C">
      <w:pPr>
        <w:jc w:val="both"/>
        <w:rPr>
          <w:szCs w:val="24"/>
        </w:rPr>
      </w:pPr>
    </w:p>
    <w:p w14:paraId="1C5500E6" w14:textId="77777777" w:rsidR="00EF047C" w:rsidRPr="00177334" w:rsidRDefault="009E2C2A">
      <w:pPr>
        <w:jc w:val="both"/>
        <w:rPr>
          <w:rFonts w:eastAsia="Calibri"/>
          <w:szCs w:val="24"/>
        </w:rPr>
      </w:pPr>
      <w:r w:rsidRPr="00177334">
        <w:t xml:space="preserve">If yes, please complete the table below. </w:t>
      </w:r>
    </w:p>
    <w:p w14:paraId="04102EB5" w14:textId="77777777" w:rsidR="00EF047C" w:rsidRPr="00177334" w:rsidRDefault="00EF047C">
      <w:pPr>
        <w:rPr>
          <w:szCs w:val="24"/>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6"/>
        <w:gridCol w:w="2117"/>
        <w:gridCol w:w="2739"/>
        <w:gridCol w:w="1788"/>
        <w:gridCol w:w="1554"/>
      </w:tblGrid>
      <w:tr w:rsidR="00EF047C" w:rsidRPr="00177334" w14:paraId="05172401" w14:textId="77777777">
        <w:trPr>
          <w:trHeight w:val="247"/>
        </w:trPr>
        <w:tc>
          <w:tcPr>
            <w:tcW w:w="1446" w:type="dxa"/>
            <w:shd w:val="clear" w:color="auto" w:fill="D9D9D9"/>
          </w:tcPr>
          <w:p w14:paraId="7BDC7D3D" w14:textId="77777777" w:rsidR="00EF047C" w:rsidRPr="00177334" w:rsidRDefault="009E2C2A">
            <w:pPr>
              <w:jc w:val="center"/>
              <w:rPr>
                <w:rFonts w:eastAsia="Calibri"/>
                <w:szCs w:val="24"/>
              </w:rPr>
            </w:pPr>
            <w:r w:rsidRPr="00177334">
              <w:t>Date</w:t>
            </w:r>
          </w:p>
        </w:tc>
        <w:tc>
          <w:tcPr>
            <w:tcW w:w="2117" w:type="dxa"/>
            <w:shd w:val="clear" w:color="auto" w:fill="D9D9D9"/>
          </w:tcPr>
          <w:p w14:paraId="54BD82CC" w14:textId="77777777" w:rsidR="00EF047C" w:rsidRPr="00177334" w:rsidRDefault="009E2C2A">
            <w:pPr>
              <w:jc w:val="center"/>
              <w:rPr>
                <w:rFonts w:eastAsia="Calibri"/>
                <w:szCs w:val="24"/>
              </w:rPr>
            </w:pPr>
            <w:r w:rsidRPr="00177334">
              <w:t>Legal basis</w:t>
            </w:r>
          </w:p>
        </w:tc>
        <w:tc>
          <w:tcPr>
            <w:tcW w:w="2739" w:type="dxa"/>
            <w:shd w:val="clear" w:color="auto" w:fill="D9D9D9"/>
          </w:tcPr>
          <w:p w14:paraId="054FACD9" w14:textId="77777777" w:rsidR="00EF047C" w:rsidRPr="00177334" w:rsidRDefault="009E2C2A">
            <w:pPr>
              <w:jc w:val="center"/>
              <w:rPr>
                <w:rFonts w:eastAsia="Calibri"/>
                <w:szCs w:val="24"/>
              </w:rPr>
            </w:pPr>
            <w:r w:rsidRPr="00177334">
              <w:t>Factual background</w:t>
            </w:r>
          </w:p>
        </w:tc>
        <w:tc>
          <w:tcPr>
            <w:tcW w:w="1788" w:type="dxa"/>
            <w:shd w:val="clear" w:color="auto" w:fill="D9D9D9"/>
          </w:tcPr>
          <w:p w14:paraId="5CA6A10D" w14:textId="77777777" w:rsidR="00EF047C" w:rsidRPr="00177334" w:rsidRDefault="009E2C2A">
            <w:pPr>
              <w:jc w:val="center"/>
              <w:rPr>
                <w:rFonts w:eastAsia="Calibri"/>
                <w:szCs w:val="24"/>
              </w:rPr>
            </w:pPr>
            <w:r w:rsidRPr="00177334">
              <w:t>Authority</w:t>
            </w:r>
          </w:p>
        </w:tc>
        <w:tc>
          <w:tcPr>
            <w:tcW w:w="1554" w:type="dxa"/>
            <w:shd w:val="clear" w:color="auto" w:fill="D9D9D9"/>
          </w:tcPr>
          <w:p w14:paraId="7F7D4D9B" w14:textId="77777777" w:rsidR="00EF047C" w:rsidRPr="00177334" w:rsidRDefault="009E2C2A">
            <w:pPr>
              <w:jc w:val="center"/>
              <w:rPr>
                <w:rFonts w:eastAsia="Calibri"/>
                <w:szCs w:val="24"/>
              </w:rPr>
            </w:pPr>
            <w:r w:rsidRPr="00177334">
              <w:t>Outcome of criminal proceedings (conviction, acquittal, dismissal, ongoing)</w:t>
            </w:r>
          </w:p>
        </w:tc>
      </w:tr>
      <w:tr w:rsidR="00EF047C" w:rsidRPr="00177334" w14:paraId="26392011" w14:textId="77777777">
        <w:trPr>
          <w:trHeight w:val="245"/>
        </w:trPr>
        <w:tc>
          <w:tcPr>
            <w:tcW w:w="1446" w:type="dxa"/>
            <w:shd w:val="clear" w:color="auto" w:fill="auto"/>
          </w:tcPr>
          <w:p w14:paraId="63CCF508" w14:textId="77777777" w:rsidR="00EF047C" w:rsidRPr="00177334" w:rsidRDefault="00EF047C">
            <w:pPr>
              <w:rPr>
                <w:rFonts w:eastAsia="Calibri"/>
                <w:szCs w:val="24"/>
              </w:rPr>
            </w:pPr>
          </w:p>
        </w:tc>
        <w:tc>
          <w:tcPr>
            <w:tcW w:w="2117" w:type="dxa"/>
            <w:shd w:val="clear" w:color="auto" w:fill="auto"/>
          </w:tcPr>
          <w:p w14:paraId="48E1165D" w14:textId="77777777" w:rsidR="00EF047C" w:rsidRPr="00177334" w:rsidRDefault="00EF047C">
            <w:pPr>
              <w:rPr>
                <w:rFonts w:eastAsia="Calibri"/>
                <w:szCs w:val="24"/>
              </w:rPr>
            </w:pPr>
          </w:p>
        </w:tc>
        <w:tc>
          <w:tcPr>
            <w:tcW w:w="2739" w:type="dxa"/>
            <w:shd w:val="clear" w:color="auto" w:fill="auto"/>
          </w:tcPr>
          <w:p w14:paraId="7E23BB2F" w14:textId="77777777" w:rsidR="00EF047C" w:rsidRPr="00177334" w:rsidRDefault="00EF047C">
            <w:pPr>
              <w:rPr>
                <w:rFonts w:eastAsia="Calibri"/>
                <w:szCs w:val="24"/>
              </w:rPr>
            </w:pPr>
          </w:p>
        </w:tc>
        <w:tc>
          <w:tcPr>
            <w:tcW w:w="1788" w:type="dxa"/>
            <w:shd w:val="clear" w:color="auto" w:fill="auto"/>
          </w:tcPr>
          <w:p w14:paraId="3BD0EC44" w14:textId="77777777" w:rsidR="00EF047C" w:rsidRPr="00177334" w:rsidRDefault="00EF047C">
            <w:pPr>
              <w:rPr>
                <w:rFonts w:eastAsia="Calibri"/>
                <w:szCs w:val="24"/>
              </w:rPr>
            </w:pPr>
          </w:p>
        </w:tc>
        <w:tc>
          <w:tcPr>
            <w:tcW w:w="1554" w:type="dxa"/>
          </w:tcPr>
          <w:p w14:paraId="5904BFA6" w14:textId="77777777" w:rsidR="00EF047C" w:rsidRPr="00177334" w:rsidRDefault="00EF047C">
            <w:pPr>
              <w:rPr>
                <w:rFonts w:eastAsia="Calibri"/>
                <w:szCs w:val="24"/>
              </w:rPr>
            </w:pPr>
          </w:p>
        </w:tc>
      </w:tr>
      <w:tr w:rsidR="00EF047C" w:rsidRPr="00177334" w14:paraId="2F7CF6A0" w14:textId="77777777">
        <w:trPr>
          <w:trHeight w:val="245"/>
        </w:trPr>
        <w:tc>
          <w:tcPr>
            <w:tcW w:w="1446" w:type="dxa"/>
            <w:shd w:val="clear" w:color="auto" w:fill="auto"/>
          </w:tcPr>
          <w:p w14:paraId="78900111" w14:textId="77777777" w:rsidR="00EF047C" w:rsidRPr="00177334" w:rsidRDefault="00EF047C">
            <w:pPr>
              <w:rPr>
                <w:rFonts w:eastAsia="Calibri"/>
                <w:szCs w:val="24"/>
              </w:rPr>
            </w:pPr>
          </w:p>
        </w:tc>
        <w:tc>
          <w:tcPr>
            <w:tcW w:w="2117" w:type="dxa"/>
            <w:shd w:val="clear" w:color="auto" w:fill="auto"/>
          </w:tcPr>
          <w:p w14:paraId="4785E1A9" w14:textId="77777777" w:rsidR="00EF047C" w:rsidRPr="00177334" w:rsidRDefault="00EF047C">
            <w:pPr>
              <w:rPr>
                <w:rFonts w:eastAsia="Calibri"/>
                <w:szCs w:val="24"/>
              </w:rPr>
            </w:pPr>
          </w:p>
        </w:tc>
        <w:tc>
          <w:tcPr>
            <w:tcW w:w="2739" w:type="dxa"/>
            <w:shd w:val="clear" w:color="auto" w:fill="auto"/>
          </w:tcPr>
          <w:p w14:paraId="762EED3A" w14:textId="77777777" w:rsidR="00EF047C" w:rsidRPr="00177334" w:rsidRDefault="00EF047C">
            <w:pPr>
              <w:rPr>
                <w:rFonts w:eastAsia="Calibri"/>
                <w:szCs w:val="24"/>
              </w:rPr>
            </w:pPr>
          </w:p>
        </w:tc>
        <w:tc>
          <w:tcPr>
            <w:tcW w:w="1788" w:type="dxa"/>
            <w:shd w:val="clear" w:color="auto" w:fill="auto"/>
          </w:tcPr>
          <w:p w14:paraId="014FCC4D" w14:textId="77777777" w:rsidR="00EF047C" w:rsidRPr="00177334" w:rsidRDefault="00EF047C">
            <w:pPr>
              <w:rPr>
                <w:rFonts w:eastAsia="Calibri"/>
                <w:szCs w:val="24"/>
              </w:rPr>
            </w:pPr>
          </w:p>
        </w:tc>
        <w:tc>
          <w:tcPr>
            <w:tcW w:w="1554" w:type="dxa"/>
          </w:tcPr>
          <w:p w14:paraId="6D5D4DC2" w14:textId="77777777" w:rsidR="00EF047C" w:rsidRPr="00177334" w:rsidRDefault="00EF047C">
            <w:pPr>
              <w:rPr>
                <w:rFonts w:eastAsia="Calibri"/>
                <w:szCs w:val="24"/>
              </w:rPr>
            </w:pPr>
          </w:p>
        </w:tc>
      </w:tr>
      <w:tr w:rsidR="00EF047C" w:rsidRPr="00177334" w14:paraId="15A9E06E" w14:textId="77777777">
        <w:trPr>
          <w:trHeight w:val="245"/>
        </w:trPr>
        <w:tc>
          <w:tcPr>
            <w:tcW w:w="1446" w:type="dxa"/>
            <w:shd w:val="clear" w:color="auto" w:fill="auto"/>
          </w:tcPr>
          <w:p w14:paraId="680E33C3" w14:textId="77777777" w:rsidR="00EF047C" w:rsidRPr="00177334" w:rsidRDefault="00EF047C">
            <w:pPr>
              <w:rPr>
                <w:rFonts w:eastAsia="Calibri"/>
                <w:szCs w:val="24"/>
              </w:rPr>
            </w:pPr>
          </w:p>
        </w:tc>
        <w:tc>
          <w:tcPr>
            <w:tcW w:w="2117" w:type="dxa"/>
            <w:shd w:val="clear" w:color="auto" w:fill="auto"/>
          </w:tcPr>
          <w:p w14:paraId="03E49F4D" w14:textId="77777777" w:rsidR="00EF047C" w:rsidRPr="00177334" w:rsidRDefault="00EF047C">
            <w:pPr>
              <w:rPr>
                <w:rFonts w:eastAsia="Calibri"/>
                <w:szCs w:val="24"/>
              </w:rPr>
            </w:pPr>
          </w:p>
        </w:tc>
        <w:tc>
          <w:tcPr>
            <w:tcW w:w="2739" w:type="dxa"/>
            <w:shd w:val="clear" w:color="auto" w:fill="auto"/>
          </w:tcPr>
          <w:p w14:paraId="74C0102E" w14:textId="77777777" w:rsidR="00EF047C" w:rsidRPr="00177334" w:rsidRDefault="00EF047C">
            <w:pPr>
              <w:rPr>
                <w:rFonts w:eastAsia="Calibri"/>
                <w:szCs w:val="24"/>
              </w:rPr>
            </w:pPr>
          </w:p>
        </w:tc>
        <w:tc>
          <w:tcPr>
            <w:tcW w:w="1788" w:type="dxa"/>
            <w:shd w:val="clear" w:color="auto" w:fill="auto"/>
          </w:tcPr>
          <w:p w14:paraId="0739B24B" w14:textId="77777777" w:rsidR="00EF047C" w:rsidRPr="00177334" w:rsidRDefault="00EF047C">
            <w:pPr>
              <w:rPr>
                <w:rFonts w:eastAsia="Calibri"/>
                <w:szCs w:val="24"/>
              </w:rPr>
            </w:pPr>
          </w:p>
        </w:tc>
        <w:tc>
          <w:tcPr>
            <w:tcW w:w="1554" w:type="dxa"/>
          </w:tcPr>
          <w:p w14:paraId="4B79AB35" w14:textId="77777777" w:rsidR="00EF047C" w:rsidRPr="00177334" w:rsidRDefault="00EF047C">
            <w:pPr>
              <w:rPr>
                <w:rFonts w:eastAsia="Calibri"/>
                <w:szCs w:val="24"/>
              </w:rPr>
            </w:pPr>
          </w:p>
        </w:tc>
      </w:tr>
      <w:tr w:rsidR="00EF047C" w:rsidRPr="00177334" w14:paraId="10A190AB" w14:textId="77777777">
        <w:trPr>
          <w:trHeight w:val="245"/>
        </w:trPr>
        <w:tc>
          <w:tcPr>
            <w:tcW w:w="1446" w:type="dxa"/>
            <w:shd w:val="clear" w:color="auto" w:fill="auto"/>
          </w:tcPr>
          <w:p w14:paraId="31139D13" w14:textId="77777777" w:rsidR="00EF047C" w:rsidRPr="00177334" w:rsidRDefault="00EF047C">
            <w:pPr>
              <w:rPr>
                <w:rFonts w:eastAsia="Calibri"/>
                <w:szCs w:val="24"/>
              </w:rPr>
            </w:pPr>
          </w:p>
        </w:tc>
        <w:tc>
          <w:tcPr>
            <w:tcW w:w="2117" w:type="dxa"/>
            <w:shd w:val="clear" w:color="auto" w:fill="auto"/>
          </w:tcPr>
          <w:p w14:paraId="587DB5D2" w14:textId="77777777" w:rsidR="00EF047C" w:rsidRPr="00177334" w:rsidRDefault="00EF047C">
            <w:pPr>
              <w:rPr>
                <w:rFonts w:eastAsia="Calibri"/>
                <w:szCs w:val="24"/>
              </w:rPr>
            </w:pPr>
          </w:p>
        </w:tc>
        <w:tc>
          <w:tcPr>
            <w:tcW w:w="2739" w:type="dxa"/>
            <w:shd w:val="clear" w:color="auto" w:fill="auto"/>
          </w:tcPr>
          <w:p w14:paraId="69B523E9" w14:textId="77777777" w:rsidR="00EF047C" w:rsidRPr="00177334" w:rsidRDefault="00EF047C">
            <w:pPr>
              <w:rPr>
                <w:rFonts w:eastAsia="Calibri"/>
                <w:szCs w:val="24"/>
              </w:rPr>
            </w:pPr>
          </w:p>
        </w:tc>
        <w:tc>
          <w:tcPr>
            <w:tcW w:w="1788" w:type="dxa"/>
            <w:shd w:val="clear" w:color="auto" w:fill="auto"/>
          </w:tcPr>
          <w:p w14:paraId="652F8DB0" w14:textId="77777777" w:rsidR="00EF047C" w:rsidRPr="00177334" w:rsidRDefault="00EF047C">
            <w:pPr>
              <w:rPr>
                <w:rFonts w:eastAsia="Calibri"/>
                <w:szCs w:val="24"/>
              </w:rPr>
            </w:pPr>
          </w:p>
        </w:tc>
        <w:tc>
          <w:tcPr>
            <w:tcW w:w="1554" w:type="dxa"/>
          </w:tcPr>
          <w:p w14:paraId="6C5B964A" w14:textId="77777777" w:rsidR="00EF047C" w:rsidRPr="00177334" w:rsidRDefault="00EF047C">
            <w:pPr>
              <w:rPr>
                <w:rFonts w:eastAsia="Calibri"/>
                <w:szCs w:val="24"/>
              </w:rPr>
            </w:pPr>
          </w:p>
        </w:tc>
      </w:tr>
    </w:tbl>
    <w:p w14:paraId="2137A64C" w14:textId="77777777" w:rsidR="00EF047C" w:rsidRPr="00177334" w:rsidRDefault="00EF047C">
      <w:pPr>
        <w:jc w:val="both"/>
        <w:rPr>
          <w:szCs w:val="24"/>
        </w:rPr>
      </w:pPr>
    </w:p>
    <w:p w14:paraId="6EF37198" w14:textId="77777777" w:rsidR="00EF047C" w:rsidRPr="00177334" w:rsidRDefault="009E2C2A">
      <w:pPr>
        <w:jc w:val="both"/>
        <w:rPr>
          <w:rFonts w:eastAsia="Calibri"/>
          <w:szCs w:val="24"/>
        </w:rPr>
      </w:pPr>
      <w:r w:rsidRPr="00177334">
        <w:t>1.2. ever been suspects in a pre-trial investigation?</w:t>
      </w:r>
    </w:p>
    <w:p w14:paraId="0C59D912" w14:textId="77777777" w:rsidR="00EF047C" w:rsidRPr="00177334" w:rsidRDefault="00EF047C">
      <w:pPr>
        <w:jc w:val="both"/>
        <w:rPr>
          <w:szCs w:val="24"/>
        </w:rPr>
      </w:pPr>
    </w:p>
    <w:p w14:paraId="6DE93CF6"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27D496C4" w14:textId="77777777" w:rsidR="00EF047C" w:rsidRPr="00177334" w:rsidRDefault="00EF047C">
      <w:pPr>
        <w:jc w:val="both"/>
        <w:rPr>
          <w:szCs w:val="24"/>
        </w:rPr>
      </w:pPr>
    </w:p>
    <w:p w14:paraId="21A8982D" w14:textId="77777777" w:rsidR="00EF047C" w:rsidRPr="00177334" w:rsidRDefault="009E2C2A">
      <w:pPr>
        <w:jc w:val="both"/>
        <w:rPr>
          <w:rFonts w:eastAsia="Calibri"/>
          <w:szCs w:val="24"/>
        </w:rPr>
      </w:pPr>
      <w:r w:rsidRPr="00177334">
        <w:t>If yes, please complete the table below.</w:t>
      </w:r>
    </w:p>
    <w:p w14:paraId="5BE2A7F3" w14:textId="77777777" w:rsidR="00EF047C" w:rsidRPr="00177334" w:rsidRDefault="00EF047C">
      <w:pPr>
        <w:jc w:val="both"/>
        <w:rPr>
          <w:szCs w:val="24"/>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8"/>
        <w:gridCol w:w="1857"/>
        <w:gridCol w:w="2342"/>
        <w:gridCol w:w="1214"/>
        <w:gridCol w:w="1607"/>
        <w:gridCol w:w="1396"/>
      </w:tblGrid>
      <w:tr w:rsidR="00EF047C" w:rsidRPr="00177334" w14:paraId="35E855A3" w14:textId="77777777">
        <w:trPr>
          <w:trHeight w:val="247"/>
        </w:trPr>
        <w:tc>
          <w:tcPr>
            <w:tcW w:w="1228" w:type="dxa"/>
            <w:shd w:val="clear" w:color="auto" w:fill="D9D9D9"/>
          </w:tcPr>
          <w:p w14:paraId="2151F88F" w14:textId="77777777" w:rsidR="00EF047C" w:rsidRPr="00177334" w:rsidRDefault="009E2C2A">
            <w:pPr>
              <w:jc w:val="center"/>
              <w:rPr>
                <w:rFonts w:eastAsia="Calibri"/>
                <w:szCs w:val="24"/>
              </w:rPr>
            </w:pPr>
            <w:r w:rsidRPr="00177334">
              <w:t>Date</w:t>
            </w:r>
          </w:p>
        </w:tc>
        <w:tc>
          <w:tcPr>
            <w:tcW w:w="1857" w:type="dxa"/>
            <w:shd w:val="clear" w:color="auto" w:fill="D9D9D9"/>
          </w:tcPr>
          <w:p w14:paraId="60B95346" w14:textId="77777777" w:rsidR="00EF047C" w:rsidRPr="00177334" w:rsidRDefault="009E2C2A">
            <w:pPr>
              <w:jc w:val="center"/>
              <w:rPr>
                <w:rFonts w:eastAsia="Calibri"/>
                <w:szCs w:val="24"/>
              </w:rPr>
            </w:pPr>
            <w:r w:rsidRPr="00177334">
              <w:t>Legal basis</w:t>
            </w:r>
          </w:p>
        </w:tc>
        <w:tc>
          <w:tcPr>
            <w:tcW w:w="2342" w:type="dxa"/>
            <w:shd w:val="clear" w:color="auto" w:fill="D9D9D9"/>
          </w:tcPr>
          <w:p w14:paraId="40BC8FA7" w14:textId="77777777" w:rsidR="00EF047C" w:rsidRPr="00177334" w:rsidRDefault="009E2C2A">
            <w:pPr>
              <w:jc w:val="center"/>
              <w:rPr>
                <w:rFonts w:eastAsia="Calibri"/>
                <w:szCs w:val="24"/>
              </w:rPr>
            </w:pPr>
            <w:r w:rsidRPr="00177334">
              <w:t>Factual background</w:t>
            </w:r>
          </w:p>
        </w:tc>
        <w:tc>
          <w:tcPr>
            <w:tcW w:w="1214" w:type="dxa"/>
            <w:shd w:val="clear" w:color="auto" w:fill="D9D9D9"/>
          </w:tcPr>
          <w:p w14:paraId="1CDFD0BD" w14:textId="77777777" w:rsidR="00EF047C" w:rsidRPr="00177334" w:rsidRDefault="00EF047C">
            <w:pPr>
              <w:jc w:val="center"/>
              <w:rPr>
                <w:rFonts w:eastAsia="Calibri"/>
                <w:szCs w:val="24"/>
              </w:rPr>
            </w:pPr>
          </w:p>
        </w:tc>
        <w:tc>
          <w:tcPr>
            <w:tcW w:w="1607" w:type="dxa"/>
            <w:shd w:val="clear" w:color="auto" w:fill="D9D9D9"/>
          </w:tcPr>
          <w:p w14:paraId="515798AF" w14:textId="77777777" w:rsidR="00EF047C" w:rsidRPr="00177334" w:rsidRDefault="009E2C2A">
            <w:pPr>
              <w:jc w:val="center"/>
              <w:rPr>
                <w:rFonts w:eastAsia="Calibri"/>
                <w:szCs w:val="24"/>
              </w:rPr>
            </w:pPr>
            <w:r w:rsidRPr="00177334">
              <w:t>Authority</w:t>
            </w:r>
          </w:p>
        </w:tc>
        <w:tc>
          <w:tcPr>
            <w:tcW w:w="1396" w:type="dxa"/>
            <w:shd w:val="clear" w:color="auto" w:fill="D9D9D9"/>
          </w:tcPr>
          <w:p w14:paraId="288949FE" w14:textId="35B4E0A8" w:rsidR="00EF047C" w:rsidRPr="00177334" w:rsidRDefault="009E2C2A">
            <w:pPr>
              <w:jc w:val="center"/>
              <w:rPr>
                <w:rFonts w:eastAsia="Calibri"/>
                <w:szCs w:val="24"/>
              </w:rPr>
            </w:pPr>
            <w:r w:rsidRPr="00177334">
              <w:t xml:space="preserve">Outcome of a pre-trial investigation (investigation closed, case referred to </w:t>
            </w:r>
            <w:r w:rsidRPr="00177334">
              <w:lastRenderedPageBreak/>
              <w:t>court, ongoing)</w:t>
            </w:r>
          </w:p>
        </w:tc>
      </w:tr>
      <w:tr w:rsidR="00EF047C" w:rsidRPr="00177334" w14:paraId="02F993EF" w14:textId="77777777">
        <w:trPr>
          <w:trHeight w:val="245"/>
        </w:trPr>
        <w:tc>
          <w:tcPr>
            <w:tcW w:w="1228" w:type="dxa"/>
            <w:shd w:val="clear" w:color="auto" w:fill="auto"/>
          </w:tcPr>
          <w:p w14:paraId="2D2A292E" w14:textId="77777777" w:rsidR="00EF047C" w:rsidRPr="00177334" w:rsidRDefault="00EF047C">
            <w:pPr>
              <w:rPr>
                <w:rFonts w:eastAsia="Calibri"/>
                <w:szCs w:val="24"/>
              </w:rPr>
            </w:pPr>
          </w:p>
        </w:tc>
        <w:tc>
          <w:tcPr>
            <w:tcW w:w="1857" w:type="dxa"/>
            <w:shd w:val="clear" w:color="auto" w:fill="auto"/>
          </w:tcPr>
          <w:p w14:paraId="457A90D1" w14:textId="77777777" w:rsidR="00EF047C" w:rsidRPr="00177334" w:rsidRDefault="00EF047C">
            <w:pPr>
              <w:rPr>
                <w:rFonts w:eastAsia="Calibri"/>
                <w:szCs w:val="24"/>
              </w:rPr>
            </w:pPr>
          </w:p>
        </w:tc>
        <w:tc>
          <w:tcPr>
            <w:tcW w:w="2342" w:type="dxa"/>
            <w:shd w:val="clear" w:color="auto" w:fill="auto"/>
          </w:tcPr>
          <w:p w14:paraId="0A128A3B" w14:textId="77777777" w:rsidR="00EF047C" w:rsidRPr="00177334" w:rsidRDefault="00EF047C">
            <w:pPr>
              <w:rPr>
                <w:rFonts w:eastAsia="Calibri"/>
                <w:szCs w:val="24"/>
              </w:rPr>
            </w:pPr>
          </w:p>
        </w:tc>
        <w:tc>
          <w:tcPr>
            <w:tcW w:w="1214" w:type="dxa"/>
          </w:tcPr>
          <w:p w14:paraId="044DA6EB" w14:textId="77777777" w:rsidR="00EF047C" w:rsidRPr="00177334" w:rsidRDefault="00EF047C">
            <w:pPr>
              <w:rPr>
                <w:rFonts w:eastAsia="Calibri"/>
                <w:szCs w:val="24"/>
              </w:rPr>
            </w:pPr>
          </w:p>
        </w:tc>
        <w:tc>
          <w:tcPr>
            <w:tcW w:w="1607" w:type="dxa"/>
            <w:shd w:val="clear" w:color="auto" w:fill="auto"/>
          </w:tcPr>
          <w:p w14:paraId="320942AA" w14:textId="77777777" w:rsidR="00EF047C" w:rsidRPr="00177334" w:rsidRDefault="00EF047C">
            <w:pPr>
              <w:rPr>
                <w:rFonts w:eastAsia="Calibri"/>
                <w:szCs w:val="24"/>
              </w:rPr>
            </w:pPr>
          </w:p>
        </w:tc>
        <w:tc>
          <w:tcPr>
            <w:tcW w:w="1396" w:type="dxa"/>
          </w:tcPr>
          <w:p w14:paraId="284F3D90" w14:textId="77777777" w:rsidR="00EF047C" w:rsidRPr="00177334" w:rsidRDefault="00EF047C">
            <w:pPr>
              <w:rPr>
                <w:rFonts w:eastAsia="Calibri"/>
                <w:szCs w:val="24"/>
              </w:rPr>
            </w:pPr>
          </w:p>
        </w:tc>
      </w:tr>
      <w:tr w:rsidR="00EF047C" w:rsidRPr="00177334" w14:paraId="47CEE2B2" w14:textId="77777777">
        <w:trPr>
          <w:trHeight w:val="245"/>
        </w:trPr>
        <w:tc>
          <w:tcPr>
            <w:tcW w:w="1228" w:type="dxa"/>
            <w:shd w:val="clear" w:color="auto" w:fill="auto"/>
          </w:tcPr>
          <w:p w14:paraId="3BACEA67" w14:textId="77777777" w:rsidR="00EF047C" w:rsidRPr="00177334" w:rsidRDefault="00EF047C">
            <w:pPr>
              <w:rPr>
                <w:rFonts w:eastAsia="Calibri"/>
                <w:szCs w:val="24"/>
              </w:rPr>
            </w:pPr>
          </w:p>
        </w:tc>
        <w:tc>
          <w:tcPr>
            <w:tcW w:w="1857" w:type="dxa"/>
            <w:shd w:val="clear" w:color="auto" w:fill="auto"/>
          </w:tcPr>
          <w:p w14:paraId="73A93C32" w14:textId="77777777" w:rsidR="00EF047C" w:rsidRPr="00177334" w:rsidRDefault="00EF047C">
            <w:pPr>
              <w:rPr>
                <w:rFonts w:eastAsia="Calibri"/>
                <w:szCs w:val="24"/>
              </w:rPr>
            </w:pPr>
          </w:p>
        </w:tc>
        <w:tc>
          <w:tcPr>
            <w:tcW w:w="2342" w:type="dxa"/>
            <w:shd w:val="clear" w:color="auto" w:fill="auto"/>
          </w:tcPr>
          <w:p w14:paraId="3E7745A5" w14:textId="77777777" w:rsidR="00EF047C" w:rsidRPr="00177334" w:rsidRDefault="00EF047C">
            <w:pPr>
              <w:rPr>
                <w:rFonts w:eastAsia="Calibri"/>
                <w:szCs w:val="24"/>
              </w:rPr>
            </w:pPr>
          </w:p>
        </w:tc>
        <w:tc>
          <w:tcPr>
            <w:tcW w:w="1214" w:type="dxa"/>
          </w:tcPr>
          <w:p w14:paraId="00B7B1F9" w14:textId="77777777" w:rsidR="00EF047C" w:rsidRPr="00177334" w:rsidRDefault="00EF047C">
            <w:pPr>
              <w:rPr>
                <w:rFonts w:eastAsia="Calibri"/>
                <w:szCs w:val="24"/>
              </w:rPr>
            </w:pPr>
          </w:p>
        </w:tc>
        <w:tc>
          <w:tcPr>
            <w:tcW w:w="1607" w:type="dxa"/>
            <w:shd w:val="clear" w:color="auto" w:fill="auto"/>
          </w:tcPr>
          <w:p w14:paraId="22334792" w14:textId="77777777" w:rsidR="00EF047C" w:rsidRPr="00177334" w:rsidRDefault="00EF047C">
            <w:pPr>
              <w:rPr>
                <w:rFonts w:eastAsia="Calibri"/>
                <w:szCs w:val="24"/>
              </w:rPr>
            </w:pPr>
          </w:p>
        </w:tc>
        <w:tc>
          <w:tcPr>
            <w:tcW w:w="1396" w:type="dxa"/>
          </w:tcPr>
          <w:p w14:paraId="244D62AA" w14:textId="77777777" w:rsidR="00EF047C" w:rsidRPr="00177334" w:rsidRDefault="00EF047C">
            <w:pPr>
              <w:rPr>
                <w:rFonts w:eastAsia="Calibri"/>
                <w:szCs w:val="24"/>
              </w:rPr>
            </w:pPr>
          </w:p>
        </w:tc>
      </w:tr>
      <w:tr w:rsidR="00EF047C" w:rsidRPr="00177334" w14:paraId="21863B1A" w14:textId="77777777">
        <w:trPr>
          <w:trHeight w:val="245"/>
        </w:trPr>
        <w:tc>
          <w:tcPr>
            <w:tcW w:w="1228" w:type="dxa"/>
            <w:shd w:val="clear" w:color="auto" w:fill="auto"/>
          </w:tcPr>
          <w:p w14:paraId="66DB9B12" w14:textId="77777777" w:rsidR="00EF047C" w:rsidRPr="00177334" w:rsidRDefault="00EF047C">
            <w:pPr>
              <w:rPr>
                <w:rFonts w:eastAsia="Calibri"/>
                <w:szCs w:val="24"/>
              </w:rPr>
            </w:pPr>
          </w:p>
        </w:tc>
        <w:tc>
          <w:tcPr>
            <w:tcW w:w="1857" w:type="dxa"/>
            <w:shd w:val="clear" w:color="auto" w:fill="auto"/>
          </w:tcPr>
          <w:p w14:paraId="11D8DFF4" w14:textId="77777777" w:rsidR="00EF047C" w:rsidRPr="00177334" w:rsidRDefault="00EF047C">
            <w:pPr>
              <w:rPr>
                <w:rFonts w:eastAsia="Calibri"/>
                <w:szCs w:val="24"/>
              </w:rPr>
            </w:pPr>
          </w:p>
        </w:tc>
        <w:tc>
          <w:tcPr>
            <w:tcW w:w="2342" w:type="dxa"/>
            <w:shd w:val="clear" w:color="auto" w:fill="auto"/>
          </w:tcPr>
          <w:p w14:paraId="48144205" w14:textId="77777777" w:rsidR="00EF047C" w:rsidRPr="00177334" w:rsidRDefault="00EF047C">
            <w:pPr>
              <w:rPr>
                <w:rFonts w:eastAsia="Calibri"/>
                <w:szCs w:val="24"/>
              </w:rPr>
            </w:pPr>
          </w:p>
        </w:tc>
        <w:tc>
          <w:tcPr>
            <w:tcW w:w="1214" w:type="dxa"/>
          </w:tcPr>
          <w:p w14:paraId="4C35A45D" w14:textId="77777777" w:rsidR="00EF047C" w:rsidRPr="00177334" w:rsidRDefault="00EF047C">
            <w:pPr>
              <w:rPr>
                <w:rFonts w:eastAsia="Calibri"/>
                <w:szCs w:val="24"/>
              </w:rPr>
            </w:pPr>
          </w:p>
        </w:tc>
        <w:tc>
          <w:tcPr>
            <w:tcW w:w="1607" w:type="dxa"/>
            <w:shd w:val="clear" w:color="auto" w:fill="auto"/>
          </w:tcPr>
          <w:p w14:paraId="40EF68DD" w14:textId="77777777" w:rsidR="00EF047C" w:rsidRPr="00177334" w:rsidRDefault="00EF047C">
            <w:pPr>
              <w:rPr>
                <w:rFonts w:eastAsia="Calibri"/>
                <w:szCs w:val="24"/>
              </w:rPr>
            </w:pPr>
          </w:p>
        </w:tc>
        <w:tc>
          <w:tcPr>
            <w:tcW w:w="1396" w:type="dxa"/>
          </w:tcPr>
          <w:p w14:paraId="3B96C166" w14:textId="77777777" w:rsidR="00EF047C" w:rsidRPr="00177334" w:rsidRDefault="00EF047C">
            <w:pPr>
              <w:rPr>
                <w:rFonts w:eastAsia="Calibri"/>
                <w:szCs w:val="24"/>
              </w:rPr>
            </w:pPr>
          </w:p>
        </w:tc>
      </w:tr>
      <w:tr w:rsidR="00EF047C" w:rsidRPr="00177334" w14:paraId="51864527" w14:textId="77777777">
        <w:trPr>
          <w:trHeight w:val="245"/>
        </w:trPr>
        <w:tc>
          <w:tcPr>
            <w:tcW w:w="1228" w:type="dxa"/>
            <w:shd w:val="clear" w:color="auto" w:fill="auto"/>
          </w:tcPr>
          <w:p w14:paraId="35960E24" w14:textId="77777777" w:rsidR="00EF047C" w:rsidRPr="00177334" w:rsidRDefault="00EF047C">
            <w:pPr>
              <w:rPr>
                <w:rFonts w:eastAsia="Calibri"/>
                <w:szCs w:val="24"/>
              </w:rPr>
            </w:pPr>
          </w:p>
        </w:tc>
        <w:tc>
          <w:tcPr>
            <w:tcW w:w="1857" w:type="dxa"/>
            <w:shd w:val="clear" w:color="auto" w:fill="auto"/>
          </w:tcPr>
          <w:p w14:paraId="58A94FAC" w14:textId="77777777" w:rsidR="00EF047C" w:rsidRPr="00177334" w:rsidRDefault="00EF047C">
            <w:pPr>
              <w:rPr>
                <w:rFonts w:eastAsia="Calibri"/>
                <w:szCs w:val="24"/>
              </w:rPr>
            </w:pPr>
          </w:p>
        </w:tc>
        <w:tc>
          <w:tcPr>
            <w:tcW w:w="2342" w:type="dxa"/>
            <w:shd w:val="clear" w:color="auto" w:fill="auto"/>
          </w:tcPr>
          <w:p w14:paraId="72625618" w14:textId="77777777" w:rsidR="00EF047C" w:rsidRPr="00177334" w:rsidRDefault="00EF047C">
            <w:pPr>
              <w:rPr>
                <w:rFonts w:eastAsia="Calibri"/>
                <w:szCs w:val="24"/>
              </w:rPr>
            </w:pPr>
          </w:p>
        </w:tc>
        <w:tc>
          <w:tcPr>
            <w:tcW w:w="1214" w:type="dxa"/>
          </w:tcPr>
          <w:p w14:paraId="418DC40A" w14:textId="77777777" w:rsidR="00EF047C" w:rsidRPr="00177334" w:rsidRDefault="00EF047C">
            <w:pPr>
              <w:rPr>
                <w:rFonts w:eastAsia="Calibri"/>
                <w:szCs w:val="24"/>
              </w:rPr>
            </w:pPr>
          </w:p>
        </w:tc>
        <w:tc>
          <w:tcPr>
            <w:tcW w:w="1607" w:type="dxa"/>
            <w:shd w:val="clear" w:color="auto" w:fill="auto"/>
          </w:tcPr>
          <w:p w14:paraId="76A68E11" w14:textId="77777777" w:rsidR="00EF047C" w:rsidRPr="00177334" w:rsidRDefault="00EF047C">
            <w:pPr>
              <w:rPr>
                <w:rFonts w:eastAsia="Calibri"/>
                <w:szCs w:val="24"/>
              </w:rPr>
            </w:pPr>
          </w:p>
        </w:tc>
        <w:tc>
          <w:tcPr>
            <w:tcW w:w="1396" w:type="dxa"/>
          </w:tcPr>
          <w:p w14:paraId="6EA52B97" w14:textId="77777777" w:rsidR="00EF047C" w:rsidRPr="00177334" w:rsidRDefault="00EF047C">
            <w:pPr>
              <w:rPr>
                <w:rFonts w:eastAsia="Calibri"/>
                <w:szCs w:val="24"/>
              </w:rPr>
            </w:pPr>
          </w:p>
        </w:tc>
      </w:tr>
    </w:tbl>
    <w:p w14:paraId="2717C867" w14:textId="77777777" w:rsidR="00EF047C" w:rsidRPr="00177334" w:rsidRDefault="00EF047C">
      <w:pPr>
        <w:rPr>
          <w:szCs w:val="24"/>
        </w:rPr>
      </w:pPr>
    </w:p>
    <w:p w14:paraId="566FEC16" w14:textId="77777777" w:rsidR="00EF047C" w:rsidRPr="00177334" w:rsidRDefault="009E2C2A">
      <w:pPr>
        <w:jc w:val="both"/>
        <w:rPr>
          <w:rFonts w:eastAsia="Calibri"/>
          <w:szCs w:val="24"/>
        </w:rPr>
      </w:pPr>
      <w:r w:rsidRPr="00177334">
        <w:t>2. Have you/has the undertaking controlled by you currently (earlier) or the undertaking whose manager you are (were), over the last ten years:</w:t>
      </w:r>
    </w:p>
    <w:p w14:paraId="1EC0EB93" w14:textId="77777777" w:rsidR="00EF047C" w:rsidRPr="00177334" w:rsidRDefault="00EF047C">
      <w:pPr>
        <w:jc w:val="both"/>
        <w:rPr>
          <w:szCs w:val="24"/>
        </w:rPr>
      </w:pPr>
    </w:p>
    <w:p w14:paraId="6A1A293C" w14:textId="7F5F03CF" w:rsidR="00EF047C" w:rsidRPr="00177334" w:rsidRDefault="009E2C2A">
      <w:pPr>
        <w:jc w:val="both"/>
        <w:rPr>
          <w:rFonts w:eastAsia="Calibri"/>
          <w:szCs w:val="24"/>
        </w:rPr>
      </w:pPr>
      <w:r w:rsidRPr="00177334">
        <w:t xml:space="preserve">2.1. </w:t>
      </w:r>
      <w:r w:rsidR="00362C0F" w:rsidRPr="00177334">
        <w:t>ever been</w:t>
      </w:r>
      <w:r w:rsidRPr="00177334">
        <w:t xml:space="preserve"> subject to administrative penalties, disciplinary penalties and other sanctions/enforcement measures provided for by law?</w:t>
      </w:r>
    </w:p>
    <w:p w14:paraId="08ACE3E7" w14:textId="77777777" w:rsidR="00EF047C" w:rsidRPr="00177334" w:rsidRDefault="00EF047C">
      <w:pPr>
        <w:jc w:val="both"/>
        <w:rPr>
          <w:szCs w:val="24"/>
        </w:rPr>
      </w:pPr>
    </w:p>
    <w:p w14:paraId="6BAFC71E"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5176BE90" w14:textId="77777777" w:rsidR="00EF047C" w:rsidRPr="00177334" w:rsidRDefault="00EF047C">
      <w:pPr>
        <w:jc w:val="both"/>
        <w:rPr>
          <w:szCs w:val="24"/>
        </w:rPr>
      </w:pPr>
    </w:p>
    <w:p w14:paraId="53796D1B" w14:textId="77777777" w:rsidR="00EF047C" w:rsidRPr="00177334" w:rsidRDefault="009E2C2A">
      <w:pPr>
        <w:jc w:val="both"/>
        <w:rPr>
          <w:rFonts w:eastAsia="Calibri"/>
          <w:szCs w:val="24"/>
        </w:rPr>
      </w:pPr>
      <w:r w:rsidRPr="00177334">
        <w:t>If yes, please complete the table below.</w:t>
      </w:r>
    </w:p>
    <w:p w14:paraId="745B99FE" w14:textId="77777777" w:rsidR="00EF047C" w:rsidRPr="00177334" w:rsidRDefault="00EF047C">
      <w:pPr>
        <w:jc w:val="both"/>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4"/>
        <w:gridCol w:w="2498"/>
        <w:gridCol w:w="3322"/>
        <w:gridCol w:w="2053"/>
      </w:tblGrid>
      <w:tr w:rsidR="00EF047C" w:rsidRPr="00177334" w14:paraId="2D463BC8" w14:textId="77777777">
        <w:trPr>
          <w:trHeight w:val="247"/>
        </w:trPr>
        <w:tc>
          <w:tcPr>
            <w:tcW w:w="1766" w:type="dxa"/>
            <w:shd w:val="clear" w:color="auto" w:fill="D9D9D9"/>
          </w:tcPr>
          <w:p w14:paraId="792FA8C5" w14:textId="77777777" w:rsidR="00EF047C" w:rsidRPr="00177334" w:rsidRDefault="009E2C2A">
            <w:pPr>
              <w:jc w:val="center"/>
              <w:rPr>
                <w:rFonts w:eastAsia="Calibri"/>
                <w:szCs w:val="24"/>
              </w:rPr>
            </w:pPr>
            <w:r w:rsidRPr="00177334">
              <w:t>Date</w:t>
            </w:r>
          </w:p>
        </w:tc>
        <w:tc>
          <w:tcPr>
            <w:tcW w:w="2500" w:type="dxa"/>
            <w:shd w:val="clear" w:color="auto" w:fill="D9D9D9"/>
          </w:tcPr>
          <w:p w14:paraId="346A8561" w14:textId="77777777" w:rsidR="00EF047C" w:rsidRPr="00177334" w:rsidRDefault="009E2C2A">
            <w:pPr>
              <w:jc w:val="center"/>
              <w:rPr>
                <w:rFonts w:eastAsia="Calibri"/>
                <w:szCs w:val="24"/>
              </w:rPr>
            </w:pPr>
            <w:r w:rsidRPr="00177334">
              <w:t>Legal basis</w:t>
            </w:r>
          </w:p>
        </w:tc>
        <w:tc>
          <w:tcPr>
            <w:tcW w:w="3324" w:type="dxa"/>
            <w:shd w:val="clear" w:color="auto" w:fill="D9D9D9"/>
          </w:tcPr>
          <w:p w14:paraId="758B9ECB" w14:textId="77777777" w:rsidR="00EF047C" w:rsidRPr="00177334" w:rsidRDefault="009E2C2A">
            <w:pPr>
              <w:jc w:val="center"/>
              <w:rPr>
                <w:rFonts w:eastAsia="Calibri"/>
                <w:szCs w:val="24"/>
              </w:rPr>
            </w:pPr>
            <w:r w:rsidRPr="00177334">
              <w:t>Factual background</w:t>
            </w:r>
          </w:p>
        </w:tc>
        <w:tc>
          <w:tcPr>
            <w:tcW w:w="2054" w:type="dxa"/>
            <w:shd w:val="clear" w:color="auto" w:fill="D9D9D9"/>
          </w:tcPr>
          <w:p w14:paraId="0857D9AB" w14:textId="77777777" w:rsidR="00EF047C" w:rsidRPr="00177334" w:rsidRDefault="009E2C2A">
            <w:pPr>
              <w:jc w:val="center"/>
              <w:rPr>
                <w:rFonts w:eastAsia="Calibri"/>
                <w:szCs w:val="24"/>
              </w:rPr>
            </w:pPr>
            <w:r w:rsidRPr="00177334">
              <w:t>Authority</w:t>
            </w:r>
          </w:p>
        </w:tc>
      </w:tr>
      <w:tr w:rsidR="00EF047C" w:rsidRPr="00177334" w14:paraId="12A73897" w14:textId="77777777">
        <w:trPr>
          <w:trHeight w:val="245"/>
        </w:trPr>
        <w:tc>
          <w:tcPr>
            <w:tcW w:w="1766" w:type="dxa"/>
            <w:shd w:val="clear" w:color="auto" w:fill="auto"/>
          </w:tcPr>
          <w:p w14:paraId="7A702625" w14:textId="77777777" w:rsidR="00EF047C" w:rsidRPr="00177334" w:rsidRDefault="00EF047C">
            <w:pPr>
              <w:rPr>
                <w:rFonts w:eastAsia="Calibri"/>
                <w:szCs w:val="24"/>
              </w:rPr>
            </w:pPr>
          </w:p>
        </w:tc>
        <w:tc>
          <w:tcPr>
            <w:tcW w:w="2500" w:type="dxa"/>
            <w:shd w:val="clear" w:color="auto" w:fill="auto"/>
          </w:tcPr>
          <w:p w14:paraId="3B744603" w14:textId="77777777" w:rsidR="00EF047C" w:rsidRPr="00177334" w:rsidRDefault="00EF047C">
            <w:pPr>
              <w:rPr>
                <w:rFonts w:eastAsia="Calibri"/>
                <w:szCs w:val="24"/>
              </w:rPr>
            </w:pPr>
          </w:p>
        </w:tc>
        <w:tc>
          <w:tcPr>
            <w:tcW w:w="3324" w:type="dxa"/>
            <w:shd w:val="clear" w:color="auto" w:fill="auto"/>
          </w:tcPr>
          <w:p w14:paraId="76AEC292" w14:textId="77777777" w:rsidR="00EF047C" w:rsidRPr="00177334" w:rsidRDefault="00EF047C">
            <w:pPr>
              <w:rPr>
                <w:rFonts w:eastAsia="Calibri"/>
                <w:szCs w:val="24"/>
              </w:rPr>
            </w:pPr>
          </w:p>
        </w:tc>
        <w:tc>
          <w:tcPr>
            <w:tcW w:w="2054" w:type="dxa"/>
            <w:shd w:val="clear" w:color="auto" w:fill="auto"/>
          </w:tcPr>
          <w:p w14:paraId="296B40F1" w14:textId="77777777" w:rsidR="00EF047C" w:rsidRPr="00177334" w:rsidRDefault="00EF047C">
            <w:pPr>
              <w:rPr>
                <w:rFonts w:eastAsia="Calibri"/>
                <w:szCs w:val="24"/>
              </w:rPr>
            </w:pPr>
          </w:p>
        </w:tc>
      </w:tr>
      <w:tr w:rsidR="00EF047C" w:rsidRPr="00177334" w14:paraId="7F33DB15" w14:textId="77777777">
        <w:trPr>
          <w:trHeight w:val="245"/>
        </w:trPr>
        <w:tc>
          <w:tcPr>
            <w:tcW w:w="1766" w:type="dxa"/>
            <w:shd w:val="clear" w:color="auto" w:fill="auto"/>
          </w:tcPr>
          <w:p w14:paraId="3432C6EF" w14:textId="77777777" w:rsidR="00EF047C" w:rsidRPr="00177334" w:rsidRDefault="00EF047C">
            <w:pPr>
              <w:rPr>
                <w:rFonts w:eastAsia="Calibri"/>
                <w:szCs w:val="24"/>
              </w:rPr>
            </w:pPr>
          </w:p>
        </w:tc>
        <w:tc>
          <w:tcPr>
            <w:tcW w:w="2500" w:type="dxa"/>
            <w:shd w:val="clear" w:color="auto" w:fill="auto"/>
          </w:tcPr>
          <w:p w14:paraId="1B067CA5" w14:textId="77777777" w:rsidR="00EF047C" w:rsidRPr="00177334" w:rsidRDefault="00EF047C">
            <w:pPr>
              <w:rPr>
                <w:rFonts w:eastAsia="Calibri"/>
                <w:szCs w:val="24"/>
              </w:rPr>
            </w:pPr>
          </w:p>
        </w:tc>
        <w:tc>
          <w:tcPr>
            <w:tcW w:w="3324" w:type="dxa"/>
            <w:shd w:val="clear" w:color="auto" w:fill="auto"/>
          </w:tcPr>
          <w:p w14:paraId="62E873CC" w14:textId="77777777" w:rsidR="00EF047C" w:rsidRPr="00177334" w:rsidRDefault="00EF047C">
            <w:pPr>
              <w:rPr>
                <w:rFonts w:eastAsia="Calibri"/>
                <w:szCs w:val="24"/>
              </w:rPr>
            </w:pPr>
          </w:p>
        </w:tc>
        <w:tc>
          <w:tcPr>
            <w:tcW w:w="2054" w:type="dxa"/>
            <w:shd w:val="clear" w:color="auto" w:fill="auto"/>
          </w:tcPr>
          <w:p w14:paraId="0AAF393F" w14:textId="77777777" w:rsidR="00EF047C" w:rsidRPr="00177334" w:rsidRDefault="00EF047C">
            <w:pPr>
              <w:rPr>
                <w:rFonts w:eastAsia="Calibri"/>
                <w:szCs w:val="24"/>
              </w:rPr>
            </w:pPr>
          </w:p>
        </w:tc>
      </w:tr>
      <w:tr w:rsidR="00EF047C" w:rsidRPr="00177334" w14:paraId="12AECF28" w14:textId="77777777">
        <w:trPr>
          <w:trHeight w:val="245"/>
        </w:trPr>
        <w:tc>
          <w:tcPr>
            <w:tcW w:w="1766" w:type="dxa"/>
            <w:shd w:val="clear" w:color="auto" w:fill="auto"/>
          </w:tcPr>
          <w:p w14:paraId="0368B37D" w14:textId="77777777" w:rsidR="00EF047C" w:rsidRPr="00177334" w:rsidRDefault="00EF047C">
            <w:pPr>
              <w:rPr>
                <w:rFonts w:eastAsia="Calibri"/>
                <w:szCs w:val="24"/>
              </w:rPr>
            </w:pPr>
          </w:p>
        </w:tc>
        <w:tc>
          <w:tcPr>
            <w:tcW w:w="2500" w:type="dxa"/>
            <w:shd w:val="clear" w:color="auto" w:fill="auto"/>
          </w:tcPr>
          <w:p w14:paraId="62BA6374" w14:textId="77777777" w:rsidR="00EF047C" w:rsidRPr="00177334" w:rsidRDefault="00EF047C">
            <w:pPr>
              <w:rPr>
                <w:rFonts w:eastAsia="Calibri"/>
                <w:szCs w:val="24"/>
              </w:rPr>
            </w:pPr>
          </w:p>
        </w:tc>
        <w:tc>
          <w:tcPr>
            <w:tcW w:w="3324" w:type="dxa"/>
            <w:shd w:val="clear" w:color="auto" w:fill="auto"/>
          </w:tcPr>
          <w:p w14:paraId="238636F4" w14:textId="77777777" w:rsidR="00EF047C" w:rsidRPr="00177334" w:rsidRDefault="00EF047C">
            <w:pPr>
              <w:rPr>
                <w:rFonts w:eastAsia="Calibri"/>
                <w:szCs w:val="24"/>
              </w:rPr>
            </w:pPr>
          </w:p>
        </w:tc>
        <w:tc>
          <w:tcPr>
            <w:tcW w:w="2054" w:type="dxa"/>
            <w:shd w:val="clear" w:color="auto" w:fill="auto"/>
          </w:tcPr>
          <w:p w14:paraId="6EF6F200" w14:textId="77777777" w:rsidR="00EF047C" w:rsidRPr="00177334" w:rsidRDefault="00EF047C">
            <w:pPr>
              <w:rPr>
                <w:rFonts w:eastAsia="Calibri"/>
                <w:szCs w:val="24"/>
              </w:rPr>
            </w:pPr>
          </w:p>
        </w:tc>
      </w:tr>
      <w:tr w:rsidR="00EF047C" w:rsidRPr="00177334" w14:paraId="75AE4CA8" w14:textId="77777777">
        <w:trPr>
          <w:trHeight w:val="245"/>
        </w:trPr>
        <w:tc>
          <w:tcPr>
            <w:tcW w:w="1766" w:type="dxa"/>
            <w:shd w:val="clear" w:color="auto" w:fill="auto"/>
          </w:tcPr>
          <w:p w14:paraId="574DED66" w14:textId="77777777" w:rsidR="00EF047C" w:rsidRPr="00177334" w:rsidRDefault="00EF047C">
            <w:pPr>
              <w:rPr>
                <w:rFonts w:eastAsia="Calibri"/>
                <w:szCs w:val="24"/>
              </w:rPr>
            </w:pPr>
          </w:p>
        </w:tc>
        <w:tc>
          <w:tcPr>
            <w:tcW w:w="2500" w:type="dxa"/>
            <w:shd w:val="clear" w:color="auto" w:fill="auto"/>
          </w:tcPr>
          <w:p w14:paraId="639940E9" w14:textId="77777777" w:rsidR="00EF047C" w:rsidRPr="00177334" w:rsidRDefault="00EF047C">
            <w:pPr>
              <w:rPr>
                <w:rFonts w:eastAsia="Calibri"/>
                <w:szCs w:val="24"/>
              </w:rPr>
            </w:pPr>
          </w:p>
        </w:tc>
        <w:tc>
          <w:tcPr>
            <w:tcW w:w="3324" w:type="dxa"/>
            <w:shd w:val="clear" w:color="auto" w:fill="auto"/>
          </w:tcPr>
          <w:p w14:paraId="095C2934" w14:textId="77777777" w:rsidR="00EF047C" w:rsidRPr="00177334" w:rsidRDefault="00EF047C">
            <w:pPr>
              <w:rPr>
                <w:rFonts w:eastAsia="Calibri"/>
                <w:szCs w:val="24"/>
              </w:rPr>
            </w:pPr>
          </w:p>
        </w:tc>
        <w:tc>
          <w:tcPr>
            <w:tcW w:w="2054" w:type="dxa"/>
            <w:shd w:val="clear" w:color="auto" w:fill="auto"/>
          </w:tcPr>
          <w:p w14:paraId="2FA55B5A" w14:textId="77777777" w:rsidR="00EF047C" w:rsidRPr="00177334" w:rsidRDefault="00EF047C">
            <w:pPr>
              <w:rPr>
                <w:rFonts w:eastAsia="Calibri"/>
                <w:szCs w:val="24"/>
              </w:rPr>
            </w:pPr>
          </w:p>
        </w:tc>
      </w:tr>
    </w:tbl>
    <w:p w14:paraId="3ABFB561" w14:textId="77777777" w:rsidR="00EF047C" w:rsidRPr="00177334" w:rsidRDefault="00EF047C">
      <w:pPr>
        <w:jc w:val="both"/>
        <w:rPr>
          <w:rFonts w:eastAsia="Calibri"/>
          <w:szCs w:val="24"/>
        </w:rPr>
      </w:pPr>
    </w:p>
    <w:p w14:paraId="679E16E3" w14:textId="16F31AAA" w:rsidR="00EF047C" w:rsidRPr="00177334" w:rsidRDefault="009E2C2A">
      <w:pPr>
        <w:jc w:val="both"/>
        <w:rPr>
          <w:rFonts w:eastAsia="Calibri"/>
          <w:szCs w:val="24"/>
        </w:rPr>
      </w:pPr>
      <w:r w:rsidRPr="00177334">
        <w:t>2.2. ever been the subject of the present (former) investigation conducted or procedural or other sanctions (enforcement measures) imposed by law enforcement or other bodies for the violations of legal acts referred to in subparagraph 2.1 and/or other</w:t>
      </w:r>
      <w:r w:rsidR="00636E7A">
        <w:t xml:space="preserve"> </w:t>
      </w:r>
      <w:r w:rsidRPr="00177334">
        <w:t>legal acts?</w:t>
      </w:r>
    </w:p>
    <w:p w14:paraId="36E0FBB3" w14:textId="77777777" w:rsidR="00EF047C" w:rsidRPr="00177334" w:rsidRDefault="00EF047C">
      <w:pPr>
        <w:jc w:val="both"/>
        <w:rPr>
          <w:szCs w:val="24"/>
        </w:rPr>
      </w:pPr>
    </w:p>
    <w:p w14:paraId="7024D7D1"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50786C4E" w14:textId="77777777" w:rsidR="00EF047C" w:rsidRPr="00177334" w:rsidRDefault="00EF047C">
      <w:pPr>
        <w:jc w:val="both"/>
        <w:rPr>
          <w:szCs w:val="24"/>
        </w:rPr>
      </w:pPr>
    </w:p>
    <w:p w14:paraId="36DFBE15" w14:textId="77777777" w:rsidR="00EF047C" w:rsidRPr="00177334" w:rsidRDefault="009E2C2A">
      <w:pPr>
        <w:jc w:val="both"/>
        <w:rPr>
          <w:rFonts w:eastAsia="Calibri"/>
          <w:szCs w:val="24"/>
        </w:rPr>
      </w:pPr>
      <w:r w:rsidRPr="00177334">
        <w:t>If yes, please complete the table below.</w:t>
      </w:r>
    </w:p>
    <w:p w14:paraId="408C0BFD"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4"/>
        <w:gridCol w:w="2498"/>
        <w:gridCol w:w="3322"/>
        <w:gridCol w:w="2053"/>
      </w:tblGrid>
      <w:tr w:rsidR="00EF047C" w:rsidRPr="00177334" w14:paraId="3D51E1F6" w14:textId="77777777">
        <w:trPr>
          <w:trHeight w:val="247"/>
        </w:trPr>
        <w:tc>
          <w:tcPr>
            <w:tcW w:w="1766" w:type="dxa"/>
            <w:shd w:val="clear" w:color="auto" w:fill="D9D9D9"/>
          </w:tcPr>
          <w:p w14:paraId="57B4B303" w14:textId="77777777" w:rsidR="00EF047C" w:rsidRPr="00177334" w:rsidRDefault="009E2C2A">
            <w:pPr>
              <w:jc w:val="center"/>
              <w:rPr>
                <w:rFonts w:eastAsia="Calibri"/>
                <w:szCs w:val="24"/>
              </w:rPr>
            </w:pPr>
            <w:r w:rsidRPr="00177334">
              <w:t>Date</w:t>
            </w:r>
          </w:p>
        </w:tc>
        <w:tc>
          <w:tcPr>
            <w:tcW w:w="2500" w:type="dxa"/>
            <w:shd w:val="clear" w:color="auto" w:fill="D9D9D9"/>
          </w:tcPr>
          <w:p w14:paraId="4A446C94" w14:textId="77777777" w:rsidR="00EF047C" w:rsidRPr="00177334" w:rsidRDefault="009E2C2A">
            <w:pPr>
              <w:jc w:val="center"/>
              <w:rPr>
                <w:rFonts w:eastAsia="Calibri"/>
                <w:szCs w:val="24"/>
              </w:rPr>
            </w:pPr>
            <w:r w:rsidRPr="00177334">
              <w:t>Legal basis</w:t>
            </w:r>
          </w:p>
        </w:tc>
        <w:tc>
          <w:tcPr>
            <w:tcW w:w="3324" w:type="dxa"/>
            <w:shd w:val="clear" w:color="auto" w:fill="D9D9D9"/>
          </w:tcPr>
          <w:p w14:paraId="3E065896" w14:textId="77777777" w:rsidR="00EF047C" w:rsidRPr="00177334" w:rsidRDefault="009E2C2A">
            <w:pPr>
              <w:jc w:val="center"/>
              <w:rPr>
                <w:rFonts w:eastAsia="Calibri"/>
                <w:szCs w:val="24"/>
              </w:rPr>
            </w:pPr>
            <w:r w:rsidRPr="00177334">
              <w:t>Factual background</w:t>
            </w:r>
          </w:p>
        </w:tc>
        <w:tc>
          <w:tcPr>
            <w:tcW w:w="2054" w:type="dxa"/>
            <w:shd w:val="clear" w:color="auto" w:fill="D9D9D9"/>
          </w:tcPr>
          <w:p w14:paraId="14813EC6" w14:textId="77777777" w:rsidR="00EF047C" w:rsidRPr="00177334" w:rsidRDefault="009E2C2A">
            <w:pPr>
              <w:jc w:val="center"/>
              <w:rPr>
                <w:rFonts w:eastAsia="Calibri"/>
                <w:szCs w:val="24"/>
              </w:rPr>
            </w:pPr>
            <w:r w:rsidRPr="00177334">
              <w:t>Authority</w:t>
            </w:r>
          </w:p>
        </w:tc>
      </w:tr>
      <w:tr w:rsidR="00EF047C" w:rsidRPr="00177334" w14:paraId="18F5B098" w14:textId="77777777">
        <w:trPr>
          <w:trHeight w:val="245"/>
        </w:trPr>
        <w:tc>
          <w:tcPr>
            <w:tcW w:w="1766" w:type="dxa"/>
            <w:shd w:val="clear" w:color="auto" w:fill="auto"/>
          </w:tcPr>
          <w:p w14:paraId="09565E68" w14:textId="77777777" w:rsidR="00EF047C" w:rsidRPr="00177334" w:rsidRDefault="00EF047C">
            <w:pPr>
              <w:jc w:val="center"/>
              <w:rPr>
                <w:rFonts w:eastAsia="Calibri"/>
                <w:szCs w:val="24"/>
              </w:rPr>
            </w:pPr>
          </w:p>
        </w:tc>
        <w:tc>
          <w:tcPr>
            <w:tcW w:w="2500" w:type="dxa"/>
            <w:shd w:val="clear" w:color="auto" w:fill="auto"/>
          </w:tcPr>
          <w:p w14:paraId="51706C8F" w14:textId="77777777" w:rsidR="00EF047C" w:rsidRPr="00177334" w:rsidRDefault="00EF047C">
            <w:pPr>
              <w:jc w:val="center"/>
              <w:rPr>
                <w:rFonts w:eastAsia="Calibri"/>
                <w:szCs w:val="24"/>
              </w:rPr>
            </w:pPr>
          </w:p>
        </w:tc>
        <w:tc>
          <w:tcPr>
            <w:tcW w:w="3324" w:type="dxa"/>
            <w:shd w:val="clear" w:color="auto" w:fill="auto"/>
          </w:tcPr>
          <w:p w14:paraId="61018D4D" w14:textId="77777777" w:rsidR="00EF047C" w:rsidRPr="00177334" w:rsidRDefault="00EF047C">
            <w:pPr>
              <w:jc w:val="center"/>
              <w:rPr>
                <w:rFonts w:eastAsia="Calibri"/>
                <w:szCs w:val="24"/>
              </w:rPr>
            </w:pPr>
          </w:p>
        </w:tc>
        <w:tc>
          <w:tcPr>
            <w:tcW w:w="2054" w:type="dxa"/>
            <w:shd w:val="clear" w:color="auto" w:fill="auto"/>
          </w:tcPr>
          <w:p w14:paraId="1396BDA2" w14:textId="77777777" w:rsidR="00EF047C" w:rsidRPr="00177334" w:rsidRDefault="00EF047C">
            <w:pPr>
              <w:jc w:val="center"/>
              <w:rPr>
                <w:rFonts w:eastAsia="Calibri"/>
                <w:szCs w:val="24"/>
              </w:rPr>
            </w:pPr>
          </w:p>
        </w:tc>
      </w:tr>
      <w:tr w:rsidR="00EF047C" w:rsidRPr="00177334" w14:paraId="42821C36" w14:textId="77777777">
        <w:trPr>
          <w:trHeight w:val="245"/>
        </w:trPr>
        <w:tc>
          <w:tcPr>
            <w:tcW w:w="1766" w:type="dxa"/>
            <w:shd w:val="clear" w:color="auto" w:fill="auto"/>
          </w:tcPr>
          <w:p w14:paraId="2484684C" w14:textId="77777777" w:rsidR="00EF047C" w:rsidRPr="00177334" w:rsidRDefault="00EF047C">
            <w:pPr>
              <w:rPr>
                <w:rFonts w:eastAsia="Calibri"/>
                <w:szCs w:val="24"/>
              </w:rPr>
            </w:pPr>
          </w:p>
        </w:tc>
        <w:tc>
          <w:tcPr>
            <w:tcW w:w="2500" w:type="dxa"/>
            <w:shd w:val="clear" w:color="auto" w:fill="auto"/>
          </w:tcPr>
          <w:p w14:paraId="06A2047A" w14:textId="77777777" w:rsidR="00EF047C" w:rsidRPr="00177334" w:rsidRDefault="00EF047C">
            <w:pPr>
              <w:rPr>
                <w:rFonts w:eastAsia="Calibri"/>
                <w:szCs w:val="24"/>
              </w:rPr>
            </w:pPr>
          </w:p>
        </w:tc>
        <w:tc>
          <w:tcPr>
            <w:tcW w:w="3324" w:type="dxa"/>
            <w:shd w:val="clear" w:color="auto" w:fill="auto"/>
          </w:tcPr>
          <w:p w14:paraId="10928022" w14:textId="77777777" w:rsidR="00EF047C" w:rsidRPr="00177334" w:rsidRDefault="00EF047C">
            <w:pPr>
              <w:rPr>
                <w:rFonts w:eastAsia="Calibri"/>
                <w:szCs w:val="24"/>
              </w:rPr>
            </w:pPr>
          </w:p>
        </w:tc>
        <w:tc>
          <w:tcPr>
            <w:tcW w:w="2054" w:type="dxa"/>
            <w:shd w:val="clear" w:color="auto" w:fill="auto"/>
          </w:tcPr>
          <w:p w14:paraId="5F4A5A96" w14:textId="77777777" w:rsidR="00EF047C" w:rsidRPr="00177334" w:rsidRDefault="00EF047C">
            <w:pPr>
              <w:rPr>
                <w:rFonts w:eastAsia="Calibri"/>
                <w:szCs w:val="24"/>
              </w:rPr>
            </w:pPr>
          </w:p>
        </w:tc>
      </w:tr>
      <w:tr w:rsidR="00EF047C" w:rsidRPr="00177334" w14:paraId="63CC8E60" w14:textId="77777777">
        <w:trPr>
          <w:trHeight w:val="245"/>
        </w:trPr>
        <w:tc>
          <w:tcPr>
            <w:tcW w:w="1766" w:type="dxa"/>
            <w:shd w:val="clear" w:color="auto" w:fill="auto"/>
          </w:tcPr>
          <w:p w14:paraId="148116CA" w14:textId="77777777" w:rsidR="00EF047C" w:rsidRPr="00177334" w:rsidRDefault="00EF047C">
            <w:pPr>
              <w:rPr>
                <w:rFonts w:eastAsia="Calibri"/>
                <w:szCs w:val="24"/>
              </w:rPr>
            </w:pPr>
          </w:p>
        </w:tc>
        <w:tc>
          <w:tcPr>
            <w:tcW w:w="2500" w:type="dxa"/>
            <w:shd w:val="clear" w:color="auto" w:fill="auto"/>
          </w:tcPr>
          <w:p w14:paraId="37540EB0" w14:textId="77777777" w:rsidR="00EF047C" w:rsidRPr="00177334" w:rsidRDefault="00EF047C">
            <w:pPr>
              <w:rPr>
                <w:rFonts w:eastAsia="Calibri"/>
                <w:szCs w:val="24"/>
              </w:rPr>
            </w:pPr>
          </w:p>
        </w:tc>
        <w:tc>
          <w:tcPr>
            <w:tcW w:w="3324" w:type="dxa"/>
            <w:shd w:val="clear" w:color="auto" w:fill="auto"/>
          </w:tcPr>
          <w:p w14:paraId="2EC43E78" w14:textId="77777777" w:rsidR="00EF047C" w:rsidRPr="00177334" w:rsidRDefault="00EF047C">
            <w:pPr>
              <w:rPr>
                <w:rFonts w:eastAsia="Calibri"/>
                <w:szCs w:val="24"/>
              </w:rPr>
            </w:pPr>
          </w:p>
        </w:tc>
        <w:tc>
          <w:tcPr>
            <w:tcW w:w="2054" w:type="dxa"/>
            <w:shd w:val="clear" w:color="auto" w:fill="auto"/>
          </w:tcPr>
          <w:p w14:paraId="399D54D7" w14:textId="77777777" w:rsidR="00EF047C" w:rsidRPr="00177334" w:rsidRDefault="00EF047C">
            <w:pPr>
              <w:rPr>
                <w:rFonts w:eastAsia="Calibri"/>
                <w:szCs w:val="24"/>
              </w:rPr>
            </w:pPr>
          </w:p>
        </w:tc>
      </w:tr>
      <w:tr w:rsidR="00EF047C" w:rsidRPr="00177334" w14:paraId="4C04187E" w14:textId="77777777">
        <w:trPr>
          <w:trHeight w:val="245"/>
        </w:trPr>
        <w:tc>
          <w:tcPr>
            <w:tcW w:w="1766" w:type="dxa"/>
            <w:shd w:val="clear" w:color="auto" w:fill="auto"/>
          </w:tcPr>
          <w:p w14:paraId="397EE3A6" w14:textId="77777777" w:rsidR="00EF047C" w:rsidRPr="00177334" w:rsidRDefault="00EF047C">
            <w:pPr>
              <w:rPr>
                <w:rFonts w:eastAsia="Calibri"/>
                <w:szCs w:val="24"/>
              </w:rPr>
            </w:pPr>
          </w:p>
        </w:tc>
        <w:tc>
          <w:tcPr>
            <w:tcW w:w="2500" w:type="dxa"/>
            <w:shd w:val="clear" w:color="auto" w:fill="auto"/>
          </w:tcPr>
          <w:p w14:paraId="53F02AEC" w14:textId="77777777" w:rsidR="00EF047C" w:rsidRPr="00177334" w:rsidRDefault="00EF047C">
            <w:pPr>
              <w:rPr>
                <w:rFonts w:eastAsia="Calibri"/>
                <w:szCs w:val="24"/>
              </w:rPr>
            </w:pPr>
          </w:p>
        </w:tc>
        <w:tc>
          <w:tcPr>
            <w:tcW w:w="3324" w:type="dxa"/>
            <w:shd w:val="clear" w:color="auto" w:fill="auto"/>
          </w:tcPr>
          <w:p w14:paraId="3FAB94D9" w14:textId="77777777" w:rsidR="00EF047C" w:rsidRPr="00177334" w:rsidRDefault="00EF047C">
            <w:pPr>
              <w:rPr>
                <w:rFonts w:eastAsia="Calibri"/>
                <w:szCs w:val="24"/>
              </w:rPr>
            </w:pPr>
          </w:p>
        </w:tc>
        <w:tc>
          <w:tcPr>
            <w:tcW w:w="2054" w:type="dxa"/>
            <w:shd w:val="clear" w:color="auto" w:fill="auto"/>
          </w:tcPr>
          <w:p w14:paraId="347A1F00" w14:textId="77777777" w:rsidR="00EF047C" w:rsidRPr="00177334" w:rsidRDefault="00EF047C">
            <w:pPr>
              <w:rPr>
                <w:rFonts w:eastAsia="Calibri"/>
                <w:szCs w:val="24"/>
              </w:rPr>
            </w:pPr>
          </w:p>
        </w:tc>
      </w:tr>
    </w:tbl>
    <w:p w14:paraId="542C7D47" w14:textId="77777777" w:rsidR="00EF047C" w:rsidRPr="00177334" w:rsidRDefault="00EF047C">
      <w:pPr>
        <w:jc w:val="both"/>
        <w:rPr>
          <w:rFonts w:eastAsia="Calibri"/>
          <w:szCs w:val="24"/>
        </w:rPr>
      </w:pPr>
    </w:p>
    <w:p w14:paraId="49CEEF06" w14:textId="4BA53C0C" w:rsidR="00EF047C" w:rsidRPr="00177334" w:rsidRDefault="009E2C2A">
      <w:pPr>
        <w:jc w:val="both"/>
        <w:rPr>
          <w:rFonts w:eastAsia="Calibri"/>
          <w:szCs w:val="24"/>
        </w:rPr>
      </w:pPr>
      <w:r w:rsidRPr="00177334">
        <w:t>2.3. ever been the subject of bankruptcy, restructuring proceedings, investigation opened according to Article 2.124 of the Civil Cod</w:t>
      </w:r>
      <w:r w:rsidR="00113678">
        <w:t>e of the Republic of Lithuania</w:t>
      </w:r>
      <w:r w:rsidRPr="00177334">
        <w:rPr>
          <w:rFonts w:eastAsia="Calibri"/>
          <w:szCs w:val="24"/>
          <w:vertAlign w:val="superscript"/>
        </w:rPr>
        <w:footnoteReference w:id="2"/>
      </w:r>
      <w:r w:rsidRPr="00177334">
        <w:t xml:space="preserve"> or respective procedures under legal acts of a foreign country? </w:t>
      </w:r>
    </w:p>
    <w:p w14:paraId="0C4F637A" w14:textId="77777777" w:rsidR="00EF047C" w:rsidRPr="00177334" w:rsidRDefault="00EF047C">
      <w:pPr>
        <w:jc w:val="both"/>
        <w:rPr>
          <w:szCs w:val="24"/>
        </w:rPr>
      </w:pPr>
    </w:p>
    <w:p w14:paraId="5CA80048"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341FB681" w14:textId="77777777" w:rsidR="00EF047C" w:rsidRPr="00177334" w:rsidRDefault="00EF047C">
      <w:pPr>
        <w:jc w:val="both"/>
        <w:rPr>
          <w:szCs w:val="24"/>
        </w:rPr>
      </w:pPr>
    </w:p>
    <w:p w14:paraId="3FA93F5E" w14:textId="77777777" w:rsidR="00EF047C" w:rsidRPr="00177334" w:rsidRDefault="009E2C2A">
      <w:pPr>
        <w:jc w:val="both"/>
        <w:rPr>
          <w:rFonts w:eastAsia="Calibri"/>
          <w:szCs w:val="24"/>
        </w:rPr>
      </w:pPr>
      <w:r w:rsidRPr="00177334">
        <w:t xml:space="preserve">If yes, please complete the table below. </w:t>
      </w:r>
    </w:p>
    <w:p w14:paraId="5AF0BE15" w14:textId="77777777" w:rsidR="00EF047C" w:rsidRPr="00177334" w:rsidRDefault="00EF047C">
      <w:pPr>
        <w:jc w:val="both"/>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6"/>
        <w:gridCol w:w="2360"/>
        <w:gridCol w:w="2909"/>
        <w:gridCol w:w="2604"/>
      </w:tblGrid>
      <w:tr w:rsidR="00EF047C" w:rsidRPr="00177334" w14:paraId="26C42A55" w14:textId="77777777">
        <w:trPr>
          <w:trHeight w:val="245"/>
        </w:trPr>
        <w:tc>
          <w:tcPr>
            <w:tcW w:w="1767" w:type="dxa"/>
            <w:tcBorders>
              <w:top w:val="single" w:sz="4" w:space="0" w:color="auto"/>
              <w:left w:val="single" w:sz="4" w:space="0" w:color="auto"/>
              <w:bottom w:val="single" w:sz="4" w:space="0" w:color="auto"/>
              <w:right w:val="single" w:sz="4" w:space="0" w:color="auto"/>
            </w:tcBorders>
            <w:shd w:val="clear" w:color="auto" w:fill="D9D9D9"/>
          </w:tcPr>
          <w:p w14:paraId="60B909AA" w14:textId="77777777" w:rsidR="00EF047C" w:rsidRPr="00177334" w:rsidRDefault="009E2C2A">
            <w:pPr>
              <w:rPr>
                <w:rFonts w:eastAsia="Calibri"/>
                <w:szCs w:val="24"/>
              </w:rPr>
            </w:pPr>
            <w:r w:rsidRPr="00177334">
              <w:t>Date</w:t>
            </w:r>
          </w:p>
        </w:tc>
        <w:tc>
          <w:tcPr>
            <w:tcW w:w="2361" w:type="dxa"/>
            <w:tcBorders>
              <w:top w:val="single" w:sz="4" w:space="0" w:color="auto"/>
              <w:left w:val="single" w:sz="4" w:space="0" w:color="auto"/>
              <w:bottom w:val="single" w:sz="4" w:space="0" w:color="auto"/>
              <w:right w:val="single" w:sz="4" w:space="0" w:color="auto"/>
            </w:tcBorders>
            <w:shd w:val="clear" w:color="auto" w:fill="D9D9D9"/>
          </w:tcPr>
          <w:p w14:paraId="35B49706" w14:textId="77777777" w:rsidR="00EF047C" w:rsidRPr="00177334" w:rsidRDefault="009E2C2A">
            <w:pPr>
              <w:rPr>
                <w:rFonts w:eastAsia="Calibri"/>
                <w:szCs w:val="24"/>
              </w:rPr>
            </w:pPr>
            <w:r w:rsidRPr="00177334">
              <w:t>Legal basis</w:t>
            </w:r>
          </w:p>
        </w:tc>
        <w:tc>
          <w:tcPr>
            <w:tcW w:w="2911" w:type="dxa"/>
            <w:tcBorders>
              <w:top w:val="single" w:sz="4" w:space="0" w:color="auto"/>
              <w:left w:val="single" w:sz="4" w:space="0" w:color="auto"/>
              <w:bottom w:val="single" w:sz="4" w:space="0" w:color="auto"/>
              <w:right w:val="single" w:sz="4" w:space="0" w:color="auto"/>
            </w:tcBorders>
            <w:shd w:val="clear" w:color="auto" w:fill="D9D9D9"/>
          </w:tcPr>
          <w:p w14:paraId="6C1299F8" w14:textId="77777777" w:rsidR="00EF047C" w:rsidRPr="00177334" w:rsidRDefault="009E2C2A">
            <w:pPr>
              <w:rPr>
                <w:rFonts w:eastAsia="Calibri"/>
                <w:szCs w:val="24"/>
              </w:rPr>
            </w:pPr>
            <w:r w:rsidRPr="00177334">
              <w:t>Factual background</w:t>
            </w:r>
          </w:p>
        </w:tc>
        <w:tc>
          <w:tcPr>
            <w:tcW w:w="2605" w:type="dxa"/>
            <w:tcBorders>
              <w:top w:val="single" w:sz="4" w:space="0" w:color="auto"/>
              <w:left w:val="single" w:sz="4" w:space="0" w:color="auto"/>
              <w:bottom w:val="single" w:sz="4" w:space="0" w:color="auto"/>
              <w:right w:val="single" w:sz="4" w:space="0" w:color="auto"/>
            </w:tcBorders>
            <w:shd w:val="clear" w:color="auto" w:fill="D9D9D9"/>
          </w:tcPr>
          <w:p w14:paraId="20A9A24D" w14:textId="77777777" w:rsidR="00EF047C" w:rsidRPr="00177334" w:rsidRDefault="009E2C2A">
            <w:pPr>
              <w:rPr>
                <w:rFonts w:eastAsia="Calibri"/>
                <w:szCs w:val="24"/>
              </w:rPr>
            </w:pPr>
            <w:r w:rsidRPr="00177334">
              <w:t>Other circumstances</w:t>
            </w:r>
          </w:p>
        </w:tc>
      </w:tr>
      <w:tr w:rsidR="00EF047C" w:rsidRPr="00177334" w14:paraId="29F1FAE5"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4E98C7DC"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5638199D"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413B7BF2"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220EB993" w14:textId="77777777" w:rsidR="00EF047C" w:rsidRPr="00177334" w:rsidRDefault="00EF047C">
            <w:pPr>
              <w:rPr>
                <w:rFonts w:eastAsia="Calibri"/>
                <w:szCs w:val="24"/>
              </w:rPr>
            </w:pPr>
          </w:p>
        </w:tc>
      </w:tr>
      <w:tr w:rsidR="00EF047C" w:rsidRPr="00177334" w14:paraId="1D26AF8E"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4332E966"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1330CF77"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5293C0CD"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095857A3" w14:textId="77777777" w:rsidR="00EF047C" w:rsidRPr="00177334" w:rsidRDefault="00EF047C">
            <w:pPr>
              <w:rPr>
                <w:rFonts w:eastAsia="Calibri"/>
                <w:szCs w:val="24"/>
              </w:rPr>
            </w:pPr>
          </w:p>
        </w:tc>
      </w:tr>
      <w:tr w:rsidR="00EF047C" w:rsidRPr="00177334" w14:paraId="6CEBC6EA"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70299BEC"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074F9590"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13296D49"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3752574C" w14:textId="77777777" w:rsidR="00EF047C" w:rsidRPr="00177334" w:rsidRDefault="00EF047C">
            <w:pPr>
              <w:rPr>
                <w:rFonts w:eastAsia="Calibri"/>
                <w:szCs w:val="24"/>
              </w:rPr>
            </w:pPr>
          </w:p>
        </w:tc>
      </w:tr>
      <w:tr w:rsidR="00EF047C" w:rsidRPr="00177334" w14:paraId="0A58A371"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2C3AE3B7"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6A3E9BC0"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7EE9FE65"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71D16D3D" w14:textId="77777777" w:rsidR="00EF047C" w:rsidRPr="00177334" w:rsidRDefault="00EF047C">
            <w:pPr>
              <w:jc w:val="right"/>
              <w:rPr>
                <w:szCs w:val="24"/>
              </w:rPr>
            </w:pPr>
          </w:p>
        </w:tc>
      </w:tr>
    </w:tbl>
    <w:p w14:paraId="0582D748" w14:textId="77777777" w:rsidR="00EF047C" w:rsidRPr="00177334" w:rsidRDefault="00EF047C">
      <w:pPr>
        <w:rPr>
          <w:szCs w:val="24"/>
        </w:rPr>
      </w:pPr>
    </w:p>
    <w:p w14:paraId="0789A599" w14:textId="284424AD" w:rsidR="00EF047C" w:rsidRPr="00177334" w:rsidRDefault="009E2C2A">
      <w:pPr>
        <w:jc w:val="both"/>
        <w:rPr>
          <w:rFonts w:eastAsia="Calibri"/>
          <w:szCs w:val="24"/>
        </w:rPr>
      </w:pPr>
      <w:r w:rsidRPr="00177334">
        <w:t xml:space="preserve">2.4. ever been a </w:t>
      </w:r>
      <w:r w:rsidR="00725FA7">
        <w:t>respondent</w:t>
      </w:r>
      <w:r w:rsidRPr="00177334">
        <w:t xml:space="preserve"> in civil proceedings in which the </w:t>
      </w:r>
      <w:r w:rsidR="00D32C51">
        <w:t xml:space="preserve"> plaintiff’s </w:t>
      </w:r>
      <w:r w:rsidRPr="00177334">
        <w:t xml:space="preserve"> claim was upheld? (choose </w:t>
      </w:r>
      <w:r w:rsidR="00D32C51">
        <w:t>’</w:t>
      </w:r>
      <w:r w:rsidRPr="00177334">
        <w:t>Yes</w:t>
      </w:r>
      <w:r w:rsidR="00D32C51">
        <w:t>’</w:t>
      </w:r>
      <w:r w:rsidRPr="00177334">
        <w:t xml:space="preserve"> if this circumstance has (had) a significant impact on the financial credibility of your undertaking, the undertaking currently (earlier) controlled or managed by you)?</w:t>
      </w:r>
    </w:p>
    <w:p w14:paraId="46A29A26" w14:textId="77777777" w:rsidR="00EF047C" w:rsidRPr="00177334" w:rsidRDefault="00EF047C">
      <w:pPr>
        <w:jc w:val="both"/>
        <w:rPr>
          <w:szCs w:val="24"/>
        </w:rPr>
      </w:pPr>
    </w:p>
    <w:p w14:paraId="67008D27"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1B33F9D8" w14:textId="77777777" w:rsidR="00EF047C" w:rsidRPr="00177334" w:rsidRDefault="00EF047C">
      <w:pPr>
        <w:jc w:val="both"/>
        <w:rPr>
          <w:szCs w:val="24"/>
        </w:rPr>
      </w:pPr>
    </w:p>
    <w:p w14:paraId="3404A3CB" w14:textId="77777777" w:rsidR="00EF047C" w:rsidRPr="00177334" w:rsidRDefault="009E2C2A">
      <w:pPr>
        <w:jc w:val="both"/>
        <w:rPr>
          <w:rFonts w:eastAsia="Calibri"/>
          <w:szCs w:val="24"/>
        </w:rPr>
      </w:pPr>
      <w:r w:rsidRPr="00177334">
        <w:t xml:space="preserve">If yes, please complete the table below. </w:t>
      </w:r>
    </w:p>
    <w:p w14:paraId="310C71CC" w14:textId="77777777" w:rsidR="00EF047C" w:rsidRPr="00177334" w:rsidRDefault="00EF047C">
      <w:pPr>
        <w:jc w:val="both"/>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6"/>
        <w:gridCol w:w="2361"/>
        <w:gridCol w:w="2910"/>
        <w:gridCol w:w="2602"/>
      </w:tblGrid>
      <w:tr w:rsidR="00EF047C" w:rsidRPr="00177334" w14:paraId="7BD7D157" w14:textId="77777777">
        <w:trPr>
          <w:trHeight w:val="245"/>
        </w:trPr>
        <w:tc>
          <w:tcPr>
            <w:tcW w:w="1766" w:type="dxa"/>
            <w:tcBorders>
              <w:top w:val="single" w:sz="4" w:space="0" w:color="auto"/>
              <w:left w:val="single" w:sz="4" w:space="0" w:color="auto"/>
              <w:bottom w:val="single" w:sz="4" w:space="0" w:color="auto"/>
              <w:right w:val="single" w:sz="4" w:space="0" w:color="auto"/>
            </w:tcBorders>
            <w:shd w:val="clear" w:color="auto" w:fill="D9D9D9"/>
          </w:tcPr>
          <w:p w14:paraId="45766AC9" w14:textId="77777777" w:rsidR="00EF047C" w:rsidRPr="00177334" w:rsidRDefault="009E2C2A">
            <w:pPr>
              <w:rPr>
                <w:rFonts w:eastAsia="Calibri"/>
                <w:szCs w:val="24"/>
              </w:rPr>
            </w:pPr>
            <w:r w:rsidRPr="00177334">
              <w:t>Date</w:t>
            </w:r>
          </w:p>
        </w:tc>
        <w:tc>
          <w:tcPr>
            <w:tcW w:w="2361" w:type="dxa"/>
            <w:tcBorders>
              <w:top w:val="single" w:sz="4" w:space="0" w:color="auto"/>
              <w:left w:val="single" w:sz="4" w:space="0" w:color="auto"/>
              <w:bottom w:val="single" w:sz="4" w:space="0" w:color="auto"/>
              <w:right w:val="single" w:sz="4" w:space="0" w:color="auto"/>
            </w:tcBorders>
            <w:shd w:val="clear" w:color="auto" w:fill="D9D9D9"/>
          </w:tcPr>
          <w:p w14:paraId="6AEB8C64" w14:textId="77777777" w:rsidR="00EF047C" w:rsidRPr="00177334" w:rsidRDefault="009E2C2A">
            <w:pPr>
              <w:rPr>
                <w:rFonts w:eastAsia="Calibri"/>
                <w:szCs w:val="24"/>
              </w:rPr>
            </w:pPr>
            <w:r w:rsidRPr="00177334">
              <w:t>Legal basis</w:t>
            </w:r>
          </w:p>
        </w:tc>
        <w:tc>
          <w:tcPr>
            <w:tcW w:w="2910" w:type="dxa"/>
            <w:tcBorders>
              <w:top w:val="single" w:sz="4" w:space="0" w:color="auto"/>
              <w:left w:val="single" w:sz="4" w:space="0" w:color="auto"/>
              <w:bottom w:val="single" w:sz="4" w:space="0" w:color="auto"/>
              <w:right w:val="single" w:sz="4" w:space="0" w:color="auto"/>
            </w:tcBorders>
            <w:shd w:val="clear" w:color="auto" w:fill="D9D9D9"/>
          </w:tcPr>
          <w:p w14:paraId="6975BD54" w14:textId="77777777" w:rsidR="00EF047C" w:rsidRPr="00177334" w:rsidRDefault="009E2C2A">
            <w:pPr>
              <w:rPr>
                <w:rFonts w:eastAsia="Calibri"/>
                <w:szCs w:val="24"/>
              </w:rPr>
            </w:pPr>
            <w:r w:rsidRPr="00177334">
              <w:t>Factual background</w:t>
            </w:r>
          </w:p>
        </w:tc>
        <w:tc>
          <w:tcPr>
            <w:tcW w:w="2602" w:type="dxa"/>
            <w:tcBorders>
              <w:top w:val="single" w:sz="4" w:space="0" w:color="auto"/>
              <w:left w:val="single" w:sz="4" w:space="0" w:color="auto"/>
              <w:bottom w:val="single" w:sz="4" w:space="0" w:color="auto"/>
              <w:right w:val="single" w:sz="4" w:space="0" w:color="auto"/>
            </w:tcBorders>
            <w:shd w:val="clear" w:color="auto" w:fill="D9D9D9"/>
          </w:tcPr>
          <w:p w14:paraId="64ED3A05" w14:textId="77777777" w:rsidR="00EF047C" w:rsidRPr="00177334" w:rsidRDefault="009E2C2A">
            <w:pPr>
              <w:rPr>
                <w:rFonts w:eastAsia="Calibri"/>
                <w:szCs w:val="24"/>
              </w:rPr>
            </w:pPr>
            <w:r w:rsidRPr="00177334">
              <w:t>Authority</w:t>
            </w:r>
          </w:p>
        </w:tc>
      </w:tr>
      <w:tr w:rsidR="00EF047C" w:rsidRPr="00177334" w14:paraId="7E7F05AD"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2186FCA8"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52976ADC"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15EB4BBF"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7EC59F59" w14:textId="77777777" w:rsidR="00EF047C" w:rsidRPr="00177334" w:rsidRDefault="00EF047C">
            <w:pPr>
              <w:rPr>
                <w:rFonts w:eastAsia="Calibri"/>
                <w:szCs w:val="24"/>
              </w:rPr>
            </w:pPr>
          </w:p>
        </w:tc>
      </w:tr>
      <w:tr w:rsidR="00EF047C" w:rsidRPr="00177334" w14:paraId="1297F193"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6A09B0DC"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10D2E13C"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05177133"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6F5E600E" w14:textId="77777777" w:rsidR="00EF047C" w:rsidRPr="00177334" w:rsidRDefault="00EF047C">
            <w:pPr>
              <w:rPr>
                <w:rFonts w:eastAsia="Calibri"/>
                <w:szCs w:val="24"/>
              </w:rPr>
            </w:pPr>
          </w:p>
        </w:tc>
      </w:tr>
      <w:tr w:rsidR="00EF047C" w:rsidRPr="00177334" w14:paraId="48472B26"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6A1B4ADF"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34144F3D"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0A30A52A"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073CF31C" w14:textId="77777777" w:rsidR="00EF047C" w:rsidRPr="00177334" w:rsidRDefault="00EF047C">
            <w:pPr>
              <w:rPr>
                <w:rFonts w:eastAsia="Calibri"/>
                <w:szCs w:val="24"/>
              </w:rPr>
            </w:pPr>
          </w:p>
        </w:tc>
      </w:tr>
      <w:tr w:rsidR="00EF047C" w:rsidRPr="00177334" w14:paraId="51276272"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6D4F3090"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1206E366"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2D4E86DD"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389898B6" w14:textId="77777777" w:rsidR="00EF047C" w:rsidRPr="00177334" w:rsidRDefault="00EF047C">
            <w:pPr>
              <w:jc w:val="right"/>
              <w:rPr>
                <w:szCs w:val="24"/>
              </w:rPr>
            </w:pPr>
          </w:p>
        </w:tc>
      </w:tr>
    </w:tbl>
    <w:p w14:paraId="6EF89191" w14:textId="77777777" w:rsidR="00EF047C" w:rsidRPr="00177334" w:rsidRDefault="00EF047C">
      <w:pPr>
        <w:jc w:val="both"/>
        <w:rPr>
          <w:szCs w:val="24"/>
        </w:rPr>
      </w:pPr>
    </w:p>
    <w:p w14:paraId="50F565EE" w14:textId="4921CEC3" w:rsidR="00EF047C" w:rsidRPr="00177334" w:rsidRDefault="009E2C2A">
      <w:pPr>
        <w:jc w:val="both"/>
        <w:rPr>
          <w:rFonts w:eastAsia="Calibri"/>
          <w:szCs w:val="24"/>
        </w:rPr>
      </w:pPr>
      <w:r w:rsidRPr="00177334">
        <w:t xml:space="preserve">2.5. ever been refused a licence, authorisation, registration or otherwise refused the right to engage in a certain activity, or validity of your licence, authorisation, registration has been cancelled, suspended, or the right to engage in certain activity has been </w:t>
      </w:r>
      <w:r w:rsidR="00E94FDD" w:rsidRPr="00177334">
        <w:t>revoked</w:t>
      </w:r>
      <w:r w:rsidRPr="00177334">
        <w:t xml:space="preserve"> otherwise? Or has an application for a licence, authorisation, registration or the right to otherwise engage in a certain activity been withdrawn on the initiative of the applicant prior to the date of the decision?  </w:t>
      </w:r>
    </w:p>
    <w:p w14:paraId="715437D8" w14:textId="77777777" w:rsidR="00EF047C" w:rsidRPr="00177334" w:rsidRDefault="00EF047C">
      <w:pPr>
        <w:jc w:val="both"/>
        <w:rPr>
          <w:rFonts w:eastAsia="Calibri"/>
          <w:b/>
          <w:szCs w:val="24"/>
        </w:rPr>
      </w:pPr>
    </w:p>
    <w:p w14:paraId="46EF583F"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67194F9D" w14:textId="77777777" w:rsidR="00EF047C" w:rsidRPr="00177334" w:rsidRDefault="00EF047C">
      <w:pPr>
        <w:jc w:val="both"/>
        <w:rPr>
          <w:szCs w:val="24"/>
        </w:rPr>
      </w:pPr>
    </w:p>
    <w:p w14:paraId="511014FF" w14:textId="77777777" w:rsidR="00EF047C" w:rsidRPr="00177334" w:rsidRDefault="009E2C2A">
      <w:pPr>
        <w:jc w:val="both"/>
        <w:rPr>
          <w:rFonts w:eastAsia="Calibri"/>
          <w:szCs w:val="24"/>
        </w:rPr>
      </w:pPr>
      <w:r w:rsidRPr="00177334">
        <w:t>If yes, please complete the table below.</w:t>
      </w:r>
    </w:p>
    <w:p w14:paraId="7102681B" w14:textId="77777777" w:rsidR="00EF047C" w:rsidRPr="00177334" w:rsidRDefault="00EF047C">
      <w:pPr>
        <w:ind w:left="720"/>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6"/>
        <w:gridCol w:w="2361"/>
        <w:gridCol w:w="2910"/>
        <w:gridCol w:w="2602"/>
      </w:tblGrid>
      <w:tr w:rsidR="00EF047C" w:rsidRPr="00177334" w14:paraId="30223B70" w14:textId="77777777">
        <w:trPr>
          <w:trHeight w:val="245"/>
        </w:trPr>
        <w:tc>
          <w:tcPr>
            <w:tcW w:w="1767" w:type="dxa"/>
            <w:tcBorders>
              <w:top w:val="single" w:sz="4" w:space="0" w:color="auto"/>
              <w:left w:val="single" w:sz="4" w:space="0" w:color="auto"/>
              <w:bottom w:val="single" w:sz="4" w:space="0" w:color="auto"/>
              <w:right w:val="single" w:sz="4" w:space="0" w:color="auto"/>
            </w:tcBorders>
            <w:shd w:val="clear" w:color="auto" w:fill="D9D9D9"/>
          </w:tcPr>
          <w:p w14:paraId="0460BC1D" w14:textId="77777777" w:rsidR="00EF047C" w:rsidRPr="00177334" w:rsidRDefault="009E2C2A">
            <w:pPr>
              <w:rPr>
                <w:rFonts w:eastAsia="Calibri"/>
                <w:szCs w:val="24"/>
              </w:rPr>
            </w:pPr>
            <w:r w:rsidRPr="00177334">
              <w:t>Date</w:t>
            </w:r>
          </w:p>
        </w:tc>
        <w:tc>
          <w:tcPr>
            <w:tcW w:w="2362" w:type="dxa"/>
            <w:tcBorders>
              <w:top w:val="single" w:sz="4" w:space="0" w:color="auto"/>
              <w:left w:val="single" w:sz="4" w:space="0" w:color="auto"/>
              <w:bottom w:val="single" w:sz="4" w:space="0" w:color="auto"/>
              <w:right w:val="single" w:sz="4" w:space="0" w:color="auto"/>
            </w:tcBorders>
            <w:shd w:val="clear" w:color="auto" w:fill="D9D9D9"/>
          </w:tcPr>
          <w:p w14:paraId="0E1D5205" w14:textId="77777777" w:rsidR="00EF047C" w:rsidRPr="00177334" w:rsidRDefault="009E2C2A">
            <w:pPr>
              <w:rPr>
                <w:rFonts w:eastAsia="Calibri"/>
                <w:szCs w:val="24"/>
              </w:rPr>
            </w:pPr>
            <w:r w:rsidRPr="00177334">
              <w:t>Legal basis</w:t>
            </w:r>
          </w:p>
        </w:tc>
        <w:tc>
          <w:tcPr>
            <w:tcW w:w="2912" w:type="dxa"/>
            <w:tcBorders>
              <w:top w:val="single" w:sz="4" w:space="0" w:color="auto"/>
              <w:left w:val="single" w:sz="4" w:space="0" w:color="auto"/>
              <w:bottom w:val="single" w:sz="4" w:space="0" w:color="auto"/>
              <w:right w:val="single" w:sz="4" w:space="0" w:color="auto"/>
            </w:tcBorders>
            <w:shd w:val="clear" w:color="auto" w:fill="D9D9D9"/>
          </w:tcPr>
          <w:p w14:paraId="15E0471C" w14:textId="77777777" w:rsidR="00EF047C" w:rsidRPr="00177334" w:rsidRDefault="009E2C2A">
            <w:pPr>
              <w:rPr>
                <w:rFonts w:eastAsia="Calibri"/>
                <w:szCs w:val="24"/>
              </w:rPr>
            </w:pPr>
            <w:r w:rsidRPr="00177334">
              <w:t>Factual background</w:t>
            </w:r>
          </w:p>
        </w:tc>
        <w:tc>
          <w:tcPr>
            <w:tcW w:w="2603" w:type="dxa"/>
            <w:tcBorders>
              <w:top w:val="single" w:sz="4" w:space="0" w:color="auto"/>
              <w:left w:val="single" w:sz="4" w:space="0" w:color="auto"/>
              <w:bottom w:val="single" w:sz="4" w:space="0" w:color="auto"/>
              <w:right w:val="single" w:sz="4" w:space="0" w:color="auto"/>
            </w:tcBorders>
            <w:shd w:val="clear" w:color="auto" w:fill="D9D9D9"/>
          </w:tcPr>
          <w:p w14:paraId="5814C6FA" w14:textId="77777777" w:rsidR="00EF047C" w:rsidRPr="00177334" w:rsidRDefault="009E2C2A">
            <w:pPr>
              <w:rPr>
                <w:rFonts w:eastAsia="Calibri"/>
                <w:szCs w:val="24"/>
              </w:rPr>
            </w:pPr>
            <w:r w:rsidRPr="00177334">
              <w:t xml:space="preserve">Authority </w:t>
            </w:r>
          </w:p>
        </w:tc>
      </w:tr>
      <w:tr w:rsidR="00EF047C" w:rsidRPr="00177334" w14:paraId="69C7B65A"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2C4F10A1" w14:textId="77777777" w:rsidR="00EF047C" w:rsidRPr="00177334" w:rsidRDefault="00EF047C">
            <w:pPr>
              <w:rPr>
                <w:rFonts w:eastAsia="Calibri"/>
                <w:szCs w:val="24"/>
              </w:rPr>
            </w:pPr>
          </w:p>
        </w:tc>
        <w:tc>
          <w:tcPr>
            <w:tcW w:w="2362" w:type="dxa"/>
            <w:tcBorders>
              <w:top w:val="single" w:sz="4" w:space="0" w:color="auto"/>
              <w:left w:val="single" w:sz="4" w:space="0" w:color="auto"/>
              <w:bottom w:val="single" w:sz="4" w:space="0" w:color="auto"/>
              <w:right w:val="single" w:sz="4" w:space="0" w:color="auto"/>
            </w:tcBorders>
          </w:tcPr>
          <w:p w14:paraId="703DBB44" w14:textId="77777777" w:rsidR="00EF047C" w:rsidRPr="00177334" w:rsidRDefault="00EF047C">
            <w:pPr>
              <w:rPr>
                <w:rFonts w:eastAsia="Calibri"/>
                <w:szCs w:val="24"/>
              </w:rPr>
            </w:pPr>
          </w:p>
        </w:tc>
        <w:tc>
          <w:tcPr>
            <w:tcW w:w="2912" w:type="dxa"/>
            <w:tcBorders>
              <w:top w:val="single" w:sz="4" w:space="0" w:color="auto"/>
              <w:left w:val="single" w:sz="4" w:space="0" w:color="auto"/>
              <w:bottom w:val="single" w:sz="4" w:space="0" w:color="auto"/>
              <w:right w:val="single" w:sz="4" w:space="0" w:color="auto"/>
            </w:tcBorders>
          </w:tcPr>
          <w:p w14:paraId="0B46042F" w14:textId="77777777" w:rsidR="00EF047C" w:rsidRPr="00177334" w:rsidRDefault="00EF047C">
            <w:pPr>
              <w:rPr>
                <w:rFonts w:eastAsia="Calibri"/>
                <w:szCs w:val="24"/>
              </w:rPr>
            </w:pPr>
          </w:p>
        </w:tc>
        <w:tc>
          <w:tcPr>
            <w:tcW w:w="2603" w:type="dxa"/>
            <w:tcBorders>
              <w:top w:val="single" w:sz="4" w:space="0" w:color="auto"/>
              <w:left w:val="single" w:sz="4" w:space="0" w:color="auto"/>
              <w:bottom w:val="single" w:sz="4" w:space="0" w:color="auto"/>
              <w:right w:val="single" w:sz="4" w:space="0" w:color="auto"/>
            </w:tcBorders>
          </w:tcPr>
          <w:p w14:paraId="181B48E2" w14:textId="77777777" w:rsidR="00EF047C" w:rsidRPr="00177334" w:rsidRDefault="00EF047C">
            <w:pPr>
              <w:rPr>
                <w:rFonts w:eastAsia="Calibri"/>
                <w:szCs w:val="24"/>
              </w:rPr>
            </w:pPr>
          </w:p>
        </w:tc>
      </w:tr>
      <w:tr w:rsidR="00EF047C" w:rsidRPr="00177334" w14:paraId="04F6360C"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2DAB9A00" w14:textId="77777777" w:rsidR="00EF047C" w:rsidRPr="00177334" w:rsidRDefault="00EF047C">
            <w:pPr>
              <w:rPr>
                <w:rFonts w:eastAsia="Calibri"/>
                <w:szCs w:val="24"/>
              </w:rPr>
            </w:pPr>
          </w:p>
        </w:tc>
        <w:tc>
          <w:tcPr>
            <w:tcW w:w="2362" w:type="dxa"/>
            <w:tcBorders>
              <w:top w:val="single" w:sz="4" w:space="0" w:color="auto"/>
              <w:left w:val="single" w:sz="4" w:space="0" w:color="auto"/>
              <w:bottom w:val="single" w:sz="4" w:space="0" w:color="auto"/>
              <w:right w:val="single" w:sz="4" w:space="0" w:color="auto"/>
            </w:tcBorders>
          </w:tcPr>
          <w:p w14:paraId="2B3FBCC8" w14:textId="77777777" w:rsidR="00EF047C" w:rsidRPr="00177334" w:rsidRDefault="00EF047C">
            <w:pPr>
              <w:rPr>
                <w:rFonts w:eastAsia="Calibri"/>
                <w:szCs w:val="24"/>
              </w:rPr>
            </w:pPr>
          </w:p>
        </w:tc>
        <w:tc>
          <w:tcPr>
            <w:tcW w:w="2912" w:type="dxa"/>
            <w:tcBorders>
              <w:top w:val="single" w:sz="4" w:space="0" w:color="auto"/>
              <w:left w:val="single" w:sz="4" w:space="0" w:color="auto"/>
              <w:bottom w:val="single" w:sz="4" w:space="0" w:color="auto"/>
              <w:right w:val="single" w:sz="4" w:space="0" w:color="auto"/>
            </w:tcBorders>
          </w:tcPr>
          <w:p w14:paraId="473A02C6" w14:textId="77777777" w:rsidR="00EF047C" w:rsidRPr="00177334" w:rsidRDefault="00EF047C">
            <w:pPr>
              <w:rPr>
                <w:rFonts w:eastAsia="Calibri"/>
                <w:szCs w:val="24"/>
              </w:rPr>
            </w:pPr>
          </w:p>
        </w:tc>
        <w:tc>
          <w:tcPr>
            <w:tcW w:w="2603" w:type="dxa"/>
            <w:tcBorders>
              <w:top w:val="single" w:sz="4" w:space="0" w:color="auto"/>
              <w:left w:val="single" w:sz="4" w:space="0" w:color="auto"/>
              <w:bottom w:val="single" w:sz="4" w:space="0" w:color="auto"/>
              <w:right w:val="single" w:sz="4" w:space="0" w:color="auto"/>
            </w:tcBorders>
          </w:tcPr>
          <w:p w14:paraId="17892FA9" w14:textId="77777777" w:rsidR="00EF047C" w:rsidRPr="00177334" w:rsidRDefault="00EF047C">
            <w:pPr>
              <w:rPr>
                <w:rFonts w:eastAsia="Calibri"/>
                <w:szCs w:val="24"/>
              </w:rPr>
            </w:pPr>
          </w:p>
        </w:tc>
      </w:tr>
      <w:tr w:rsidR="00EF047C" w:rsidRPr="00177334" w14:paraId="293C5B2B"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7484210E" w14:textId="77777777" w:rsidR="00EF047C" w:rsidRPr="00177334" w:rsidRDefault="00EF047C">
            <w:pPr>
              <w:rPr>
                <w:rFonts w:eastAsia="Calibri"/>
                <w:szCs w:val="24"/>
              </w:rPr>
            </w:pPr>
          </w:p>
        </w:tc>
        <w:tc>
          <w:tcPr>
            <w:tcW w:w="2362" w:type="dxa"/>
            <w:tcBorders>
              <w:top w:val="single" w:sz="4" w:space="0" w:color="auto"/>
              <w:left w:val="single" w:sz="4" w:space="0" w:color="auto"/>
              <w:bottom w:val="single" w:sz="4" w:space="0" w:color="auto"/>
              <w:right w:val="single" w:sz="4" w:space="0" w:color="auto"/>
            </w:tcBorders>
          </w:tcPr>
          <w:p w14:paraId="0BF506DB" w14:textId="77777777" w:rsidR="00EF047C" w:rsidRPr="00177334" w:rsidRDefault="00EF047C">
            <w:pPr>
              <w:rPr>
                <w:rFonts w:eastAsia="Calibri"/>
                <w:szCs w:val="24"/>
              </w:rPr>
            </w:pPr>
          </w:p>
        </w:tc>
        <w:tc>
          <w:tcPr>
            <w:tcW w:w="2912" w:type="dxa"/>
            <w:tcBorders>
              <w:top w:val="single" w:sz="4" w:space="0" w:color="auto"/>
              <w:left w:val="single" w:sz="4" w:space="0" w:color="auto"/>
              <w:bottom w:val="single" w:sz="4" w:space="0" w:color="auto"/>
              <w:right w:val="single" w:sz="4" w:space="0" w:color="auto"/>
            </w:tcBorders>
          </w:tcPr>
          <w:p w14:paraId="5214C145" w14:textId="77777777" w:rsidR="00EF047C" w:rsidRPr="00177334" w:rsidRDefault="00EF047C">
            <w:pPr>
              <w:rPr>
                <w:rFonts w:eastAsia="Calibri"/>
                <w:szCs w:val="24"/>
              </w:rPr>
            </w:pPr>
          </w:p>
        </w:tc>
        <w:tc>
          <w:tcPr>
            <w:tcW w:w="2603" w:type="dxa"/>
            <w:tcBorders>
              <w:top w:val="single" w:sz="4" w:space="0" w:color="auto"/>
              <w:left w:val="single" w:sz="4" w:space="0" w:color="auto"/>
              <w:bottom w:val="single" w:sz="4" w:space="0" w:color="auto"/>
              <w:right w:val="single" w:sz="4" w:space="0" w:color="auto"/>
            </w:tcBorders>
          </w:tcPr>
          <w:p w14:paraId="01475960" w14:textId="77777777" w:rsidR="00EF047C" w:rsidRPr="00177334" w:rsidRDefault="00EF047C">
            <w:pPr>
              <w:rPr>
                <w:rFonts w:eastAsia="Calibri"/>
                <w:szCs w:val="24"/>
              </w:rPr>
            </w:pPr>
          </w:p>
        </w:tc>
      </w:tr>
      <w:tr w:rsidR="00EF047C" w:rsidRPr="00177334" w14:paraId="5E4712B2"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0B82494E" w14:textId="77777777" w:rsidR="00EF047C" w:rsidRPr="00177334" w:rsidRDefault="00EF047C">
            <w:pPr>
              <w:rPr>
                <w:rFonts w:eastAsia="Calibri"/>
                <w:szCs w:val="24"/>
              </w:rPr>
            </w:pPr>
          </w:p>
        </w:tc>
        <w:tc>
          <w:tcPr>
            <w:tcW w:w="2362" w:type="dxa"/>
            <w:tcBorders>
              <w:top w:val="single" w:sz="4" w:space="0" w:color="auto"/>
              <w:left w:val="single" w:sz="4" w:space="0" w:color="auto"/>
              <w:bottom w:val="single" w:sz="4" w:space="0" w:color="auto"/>
              <w:right w:val="single" w:sz="4" w:space="0" w:color="auto"/>
            </w:tcBorders>
          </w:tcPr>
          <w:p w14:paraId="2042FBA9" w14:textId="77777777" w:rsidR="00EF047C" w:rsidRPr="00177334" w:rsidRDefault="00EF047C">
            <w:pPr>
              <w:rPr>
                <w:rFonts w:eastAsia="Calibri"/>
                <w:szCs w:val="24"/>
              </w:rPr>
            </w:pPr>
          </w:p>
        </w:tc>
        <w:tc>
          <w:tcPr>
            <w:tcW w:w="2912" w:type="dxa"/>
            <w:tcBorders>
              <w:top w:val="single" w:sz="4" w:space="0" w:color="auto"/>
              <w:left w:val="single" w:sz="4" w:space="0" w:color="auto"/>
              <w:bottom w:val="single" w:sz="4" w:space="0" w:color="auto"/>
              <w:right w:val="single" w:sz="4" w:space="0" w:color="auto"/>
            </w:tcBorders>
          </w:tcPr>
          <w:p w14:paraId="44BD34B5" w14:textId="77777777" w:rsidR="00EF047C" w:rsidRPr="00177334" w:rsidRDefault="00EF047C">
            <w:pPr>
              <w:rPr>
                <w:rFonts w:eastAsia="Calibri"/>
                <w:szCs w:val="24"/>
              </w:rPr>
            </w:pPr>
          </w:p>
        </w:tc>
        <w:tc>
          <w:tcPr>
            <w:tcW w:w="2603" w:type="dxa"/>
            <w:tcBorders>
              <w:top w:val="single" w:sz="4" w:space="0" w:color="auto"/>
              <w:left w:val="single" w:sz="4" w:space="0" w:color="auto"/>
              <w:bottom w:val="single" w:sz="4" w:space="0" w:color="auto"/>
              <w:right w:val="single" w:sz="4" w:space="0" w:color="auto"/>
            </w:tcBorders>
          </w:tcPr>
          <w:p w14:paraId="299BEFB1" w14:textId="77777777" w:rsidR="00EF047C" w:rsidRPr="00177334" w:rsidRDefault="00EF047C">
            <w:pPr>
              <w:jc w:val="right"/>
              <w:rPr>
                <w:rFonts w:eastAsia="Calibri"/>
                <w:szCs w:val="24"/>
              </w:rPr>
            </w:pPr>
          </w:p>
        </w:tc>
      </w:tr>
    </w:tbl>
    <w:p w14:paraId="67A515BF" w14:textId="77777777" w:rsidR="00EF047C" w:rsidRPr="00177334" w:rsidRDefault="00EF047C">
      <w:pPr>
        <w:jc w:val="both"/>
        <w:rPr>
          <w:rFonts w:eastAsia="Calibri"/>
          <w:szCs w:val="24"/>
        </w:rPr>
      </w:pPr>
    </w:p>
    <w:p w14:paraId="43402D7C" w14:textId="27A1A39E" w:rsidR="00EF047C" w:rsidRPr="00177334" w:rsidRDefault="009E2C2A">
      <w:pPr>
        <w:jc w:val="both"/>
        <w:rPr>
          <w:rFonts w:eastAsia="Calibri"/>
          <w:szCs w:val="24"/>
        </w:rPr>
      </w:pPr>
      <w:r w:rsidRPr="00177334">
        <w:t xml:space="preserve">2.6. ever acquired, disposed or reduced a qualifying holding and/or voting rights in an undertaking without having notified the respective supervisory authority, where such notification was required, or has the voting right held been suspended (cancelled) or other similar sanctions imposed while holding a share of the legal person’s authorised capital and/or voting rights? </w:t>
      </w:r>
    </w:p>
    <w:p w14:paraId="101DB382" w14:textId="77777777" w:rsidR="00EF047C" w:rsidRPr="00177334" w:rsidRDefault="00EF047C">
      <w:pPr>
        <w:jc w:val="both"/>
        <w:rPr>
          <w:szCs w:val="24"/>
        </w:rPr>
      </w:pPr>
    </w:p>
    <w:p w14:paraId="5E7C4450"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605592D8" w14:textId="77777777" w:rsidR="00EF047C" w:rsidRPr="00177334" w:rsidRDefault="00EF047C">
      <w:pPr>
        <w:jc w:val="both"/>
        <w:rPr>
          <w:szCs w:val="24"/>
        </w:rPr>
      </w:pPr>
    </w:p>
    <w:p w14:paraId="4DEF43E1" w14:textId="77777777" w:rsidR="00EF047C" w:rsidRPr="00177334" w:rsidRDefault="009E2C2A">
      <w:pPr>
        <w:jc w:val="both"/>
        <w:rPr>
          <w:rFonts w:eastAsia="Calibri"/>
          <w:szCs w:val="24"/>
        </w:rPr>
      </w:pPr>
      <w:r w:rsidRPr="00177334">
        <w:t>If yes, please complete the table below.</w:t>
      </w:r>
    </w:p>
    <w:p w14:paraId="6F0BFFA7" w14:textId="77777777" w:rsidR="00EF047C" w:rsidRPr="00177334" w:rsidRDefault="00EF047C">
      <w:pPr>
        <w:jc w:val="both"/>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6"/>
        <w:gridCol w:w="2360"/>
        <w:gridCol w:w="2910"/>
        <w:gridCol w:w="2601"/>
      </w:tblGrid>
      <w:tr w:rsidR="00EF047C" w:rsidRPr="00177334" w14:paraId="3468159C" w14:textId="77777777">
        <w:trPr>
          <w:trHeight w:val="247"/>
        </w:trPr>
        <w:tc>
          <w:tcPr>
            <w:tcW w:w="1767" w:type="dxa"/>
            <w:shd w:val="clear" w:color="auto" w:fill="D9D9D9"/>
          </w:tcPr>
          <w:p w14:paraId="3A5B9F9B" w14:textId="77777777" w:rsidR="00EF047C" w:rsidRPr="00177334" w:rsidRDefault="009E2C2A">
            <w:pPr>
              <w:jc w:val="center"/>
              <w:rPr>
                <w:rFonts w:eastAsia="Calibri"/>
                <w:szCs w:val="24"/>
              </w:rPr>
            </w:pPr>
            <w:r w:rsidRPr="00177334">
              <w:t>Date</w:t>
            </w:r>
          </w:p>
        </w:tc>
        <w:tc>
          <w:tcPr>
            <w:tcW w:w="2362" w:type="dxa"/>
            <w:shd w:val="clear" w:color="auto" w:fill="D9D9D9"/>
          </w:tcPr>
          <w:p w14:paraId="6806D38D" w14:textId="77777777" w:rsidR="00EF047C" w:rsidRPr="00177334" w:rsidRDefault="009E2C2A">
            <w:pPr>
              <w:jc w:val="center"/>
              <w:rPr>
                <w:rFonts w:eastAsia="Calibri"/>
                <w:szCs w:val="24"/>
              </w:rPr>
            </w:pPr>
            <w:r w:rsidRPr="00177334">
              <w:t>Legal basis</w:t>
            </w:r>
          </w:p>
        </w:tc>
        <w:tc>
          <w:tcPr>
            <w:tcW w:w="2912" w:type="dxa"/>
            <w:shd w:val="clear" w:color="auto" w:fill="D9D9D9"/>
          </w:tcPr>
          <w:p w14:paraId="68EEA4AF" w14:textId="77777777" w:rsidR="00EF047C" w:rsidRPr="00177334" w:rsidRDefault="009E2C2A">
            <w:pPr>
              <w:jc w:val="center"/>
              <w:rPr>
                <w:rFonts w:eastAsia="Calibri"/>
                <w:szCs w:val="24"/>
              </w:rPr>
            </w:pPr>
            <w:r w:rsidRPr="00177334">
              <w:t>Factual background</w:t>
            </w:r>
          </w:p>
        </w:tc>
        <w:tc>
          <w:tcPr>
            <w:tcW w:w="2603" w:type="dxa"/>
            <w:shd w:val="clear" w:color="auto" w:fill="D9D9D9"/>
          </w:tcPr>
          <w:p w14:paraId="2630ACF6" w14:textId="77777777" w:rsidR="00EF047C" w:rsidRPr="00177334" w:rsidRDefault="009E2C2A">
            <w:pPr>
              <w:jc w:val="center"/>
              <w:rPr>
                <w:rFonts w:eastAsia="Calibri"/>
                <w:szCs w:val="24"/>
              </w:rPr>
            </w:pPr>
            <w:r w:rsidRPr="00177334">
              <w:t>Authority</w:t>
            </w:r>
          </w:p>
        </w:tc>
      </w:tr>
      <w:tr w:rsidR="00EF047C" w:rsidRPr="00177334" w14:paraId="74AB1B69" w14:textId="77777777">
        <w:trPr>
          <w:trHeight w:val="245"/>
        </w:trPr>
        <w:tc>
          <w:tcPr>
            <w:tcW w:w="1767" w:type="dxa"/>
            <w:shd w:val="clear" w:color="auto" w:fill="auto"/>
          </w:tcPr>
          <w:p w14:paraId="1811DD03" w14:textId="77777777" w:rsidR="00EF047C" w:rsidRPr="00177334" w:rsidRDefault="00EF047C">
            <w:pPr>
              <w:rPr>
                <w:rFonts w:eastAsia="Calibri"/>
                <w:szCs w:val="24"/>
              </w:rPr>
            </w:pPr>
          </w:p>
        </w:tc>
        <w:tc>
          <w:tcPr>
            <w:tcW w:w="2362" w:type="dxa"/>
            <w:shd w:val="clear" w:color="auto" w:fill="auto"/>
          </w:tcPr>
          <w:p w14:paraId="00587FAE" w14:textId="77777777" w:rsidR="00EF047C" w:rsidRPr="00177334" w:rsidRDefault="00EF047C">
            <w:pPr>
              <w:rPr>
                <w:rFonts w:eastAsia="Calibri"/>
                <w:szCs w:val="24"/>
              </w:rPr>
            </w:pPr>
          </w:p>
        </w:tc>
        <w:tc>
          <w:tcPr>
            <w:tcW w:w="2912" w:type="dxa"/>
            <w:shd w:val="clear" w:color="auto" w:fill="auto"/>
          </w:tcPr>
          <w:p w14:paraId="5E26E38B" w14:textId="77777777" w:rsidR="00EF047C" w:rsidRPr="00177334" w:rsidRDefault="00EF047C">
            <w:pPr>
              <w:rPr>
                <w:rFonts w:eastAsia="Calibri"/>
                <w:szCs w:val="24"/>
              </w:rPr>
            </w:pPr>
          </w:p>
        </w:tc>
        <w:tc>
          <w:tcPr>
            <w:tcW w:w="2603" w:type="dxa"/>
            <w:shd w:val="clear" w:color="auto" w:fill="auto"/>
          </w:tcPr>
          <w:p w14:paraId="14F42138" w14:textId="77777777" w:rsidR="00EF047C" w:rsidRPr="00177334" w:rsidRDefault="00EF047C">
            <w:pPr>
              <w:rPr>
                <w:rFonts w:eastAsia="Calibri"/>
                <w:szCs w:val="24"/>
              </w:rPr>
            </w:pPr>
          </w:p>
        </w:tc>
      </w:tr>
      <w:tr w:rsidR="00EF047C" w:rsidRPr="00177334" w14:paraId="65841397" w14:textId="77777777">
        <w:trPr>
          <w:trHeight w:val="245"/>
        </w:trPr>
        <w:tc>
          <w:tcPr>
            <w:tcW w:w="1767" w:type="dxa"/>
            <w:shd w:val="clear" w:color="auto" w:fill="auto"/>
          </w:tcPr>
          <w:p w14:paraId="63478294" w14:textId="77777777" w:rsidR="00EF047C" w:rsidRPr="00177334" w:rsidRDefault="00EF047C">
            <w:pPr>
              <w:rPr>
                <w:rFonts w:eastAsia="Calibri"/>
                <w:szCs w:val="24"/>
              </w:rPr>
            </w:pPr>
          </w:p>
        </w:tc>
        <w:tc>
          <w:tcPr>
            <w:tcW w:w="2362" w:type="dxa"/>
            <w:shd w:val="clear" w:color="auto" w:fill="auto"/>
          </w:tcPr>
          <w:p w14:paraId="49695649" w14:textId="77777777" w:rsidR="00EF047C" w:rsidRPr="00177334" w:rsidRDefault="00EF047C">
            <w:pPr>
              <w:rPr>
                <w:rFonts w:eastAsia="Calibri"/>
                <w:szCs w:val="24"/>
              </w:rPr>
            </w:pPr>
          </w:p>
        </w:tc>
        <w:tc>
          <w:tcPr>
            <w:tcW w:w="2912" w:type="dxa"/>
            <w:shd w:val="clear" w:color="auto" w:fill="auto"/>
          </w:tcPr>
          <w:p w14:paraId="69200549" w14:textId="77777777" w:rsidR="00EF047C" w:rsidRPr="00177334" w:rsidRDefault="00EF047C">
            <w:pPr>
              <w:rPr>
                <w:rFonts w:eastAsia="Calibri"/>
                <w:szCs w:val="24"/>
              </w:rPr>
            </w:pPr>
          </w:p>
        </w:tc>
        <w:tc>
          <w:tcPr>
            <w:tcW w:w="2603" w:type="dxa"/>
            <w:shd w:val="clear" w:color="auto" w:fill="auto"/>
          </w:tcPr>
          <w:p w14:paraId="0C77A866" w14:textId="77777777" w:rsidR="00EF047C" w:rsidRPr="00177334" w:rsidRDefault="00EF047C">
            <w:pPr>
              <w:rPr>
                <w:rFonts w:eastAsia="Calibri"/>
                <w:szCs w:val="24"/>
              </w:rPr>
            </w:pPr>
          </w:p>
        </w:tc>
      </w:tr>
      <w:tr w:rsidR="00EF047C" w:rsidRPr="00177334" w14:paraId="40A28F1B" w14:textId="77777777">
        <w:trPr>
          <w:trHeight w:val="245"/>
        </w:trPr>
        <w:tc>
          <w:tcPr>
            <w:tcW w:w="1767" w:type="dxa"/>
            <w:shd w:val="clear" w:color="auto" w:fill="auto"/>
          </w:tcPr>
          <w:p w14:paraId="16F06D16" w14:textId="77777777" w:rsidR="00EF047C" w:rsidRPr="00177334" w:rsidRDefault="00EF047C">
            <w:pPr>
              <w:rPr>
                <w:rFonts w:eastAsia="Calibri"/>
                <w:szCs w:val="24"/>
              </w:rPr>
            </w:pPr>
          </w:p>
        </w:tc>
        <w:tc>
          <w:tcPr>
            <w:tcW w:w="2362" w:type="dxa"/>
            <w:shd w:val="clear" w:color="auto" w:fill="auto"/>
          </w:tcPr>
          <w:p w14:paraId="2095A7AE" w14:textId="77777777" w:rsidR="00EF047C" w:rsidRPr="00177334" w:rsidRDefault="00EF047C">
            <w:pPr>
              <w:rPr>
                <w:rFonts w:eastAsia="Calibri"/>
                <w:szCs w:val="24"/>
              </w:rPr>
            </w:pPr>
          </w:p>
        </w:tc>
        <w:tc>
          <w:tcPr>
            <w:tcW w:w="2912" w:type="dxa"/>
            <w:shd w:val="clear" w:color="auto" w:fill="auto"/>
          </w:tcPr>
          <w:p w14:paraId="284E8B04" w14:textId="77777777" w:rsidR="00EF047C" w:rsidRPr="00177334" w:rsidRDefault="00EF047C">
            <w:pPr>
              <w:rPr>
                <w:rFonts w:eastAsia="Calibri"/>
                <w:szCs w:val="24"/>
              </w:rPr>
            </w:pPr>
          </w:p>
        </w:tc>
        <w:tc>
          <w:tcPr>
            <w:tcW w:w="2603" w:type="dxa"/>
            <w:shd w:val="clear" w:color="auto" w:fill="auto"/>
          </w:tcPr>
          <w:p w14:paraId="6837D2E5" w14:textId="77777777" w:rsidR="00EF047C" w:rsidRPr="00177334" w:rsidRDefault="00EF047C">
            <w:pPr>
              <w:rPr>
                <w:rFonts w:eastAsia="Calibri"/>
                <w:szCs w:val="24"/>
              </w:rPr>
            </w:pPr>
          </w:p>
        </w:tc>
      </w:tr>
      <w:tr w:rsidR="00EF047C" w:rsidRPr="00177334" w14:paraId="002720DB" w14:textId="77777777">
        <w:trPr>
          <w:trHeight w:val="245"/>
        </w:trPr>
        <w:tc>
          <w:tcPr>
            <w:tcW w:w="1767" w:type="dxa"/>
            <w:shd w:val="clear" w:color="auto" w:fill="auto"/>
          </w:tcPr>
          <w:p w14:paraId="3758D893" w14:textId="77777777" w:rsidR="00EF047C" w:rsidRPr="00177334" w:rsidRDefault="00EF047C">
            <w:pPr>
              <w:rPr>
                <w:rFonts w:eastAsia="Calibri"/>
                <w:szCs w:val="24"/>
              </w:rPr>
            </w:pPr>
          </w:p>
        </w:tc>
        <w:tc>
          <w:tcPr>
            <w:tcW w:w="2362" w:type="dxa"/>
            <w:shd w:val="clear" w:color="auto" w:fill="auto"/>
          </w:tcPr>
          <w:p w14:paraId="66794A1B" w14:textId="77777777" w:rsidR="00EF047C" w:rsidRPr="00177334" w:rsidRDefault="00EF047C">
            <w:pPr>
              <w:rPr>
                <w:rFonts w:eastAsia="Calibri"/>
                <w:szCs w:val="24"/>
              </w:rPr>
            </w:pPr>
          </w:p>
        </w:tc>
        <w:tc>
          <w:tcPr>
            <w:tcW w:w="2912" w:type="dxa"/>
            <w:shd w:val="clear" w:color="auto" w:fill="auto"/>
          </w:tcPr>
          <w:p w14:paraId="561CCB51" w14:textId="77777777" w:rsidR="00EF047C" w:rsidRPr="00177334" w:rsidRDefault="00EF047C">
            <w:pPr>
              <w:rPr>
                <w:rFonts w:eastAsia="Calibri"/>
                <w:szCs w:val="24"/>
              </w:rPr>
            </w:pPr>
          </w:p>
        </w:tc>
        <w:tc>
          <w:tcPr>
            <w:tcW w:w="2603" w:type="dxa"/>
            <w:shd w:val="clear" w:color="auto" w:fill="auto"/>
          </w:tcPr>
          <w:p w14:paraId="29B0D6A4" w14:textId="77777777" w:rsidR="00EF047C" w:rsidRPr="00177334" w:rsidRDefault="00EF047C">
            <w:pPr>
              <w:rPr>
                <w:rFonts w:eastAsia="Calibri"/>
                <w:szCs w:val="24"/>
              </w:rPr>
            </w:pPr>
          </w:p>
        </w:tc>
      </w:tr>
    </w:tbl>
    <w:p w14:paraId="78242BC6" w14:textId="77777777" w:rsidR="00EF047C" w:rsidRPr="00177334" w:rsidRDefault="00EF047C">
      <w:pPr>
        <w:jc w:val="both"/>
        <w:rPr>
          <w:szCs w:val="24"/>
        </w:rPr>
      </w:pPr>
    </w:p>
    <w:p w14:paraId="1EB0504E" w14:textId="05B88BF5" w:rsidR="00EF047C" w:rsidRPr="00177334" w:rsidRDefault="009E2C2A">
      <w:pPr>
        <w:jc w:val="both"/>
        <w:rPr>
          <w:rFonts w:eastAsia="Calibri"/>
          <w:szCs w:val="24"/>
        </w:rPr>
      </w:pPr>
      <w:r w:rsidRPr="00177334">
        <w:lastRenderedPageBreak/>
        <w:t xml:space="preserve">2.7. </w:t>
      </w:r>
      <w:r w:rsidR="009F7743" w:rsidRPr="00177334">
        <w:t xml:space="preserve">ever resigned from a position, have been dismissed from a position due to your fault, had a fiduciary relationship with you </w:t>
      </w:r>
      <w:r w:rsidR="0088185D">
        <w:t xml:space="preserve">been </w:t>
      </w:r>
      <w:r w:rsidR="009F7743" w:rsidRPr="00177334">
        <w:t>severed, or experienced other similar situations</w:t>
      </w:r>
      <w:r w:rsidRPr="00177334">
        <w:t xml:space="preserve">? </w:t>
      </w:r>
    </w:p>
    <w:p w14:paraId="6D058E7C" w14:textId="77777777" w:rsidR="00EF047C" w:rsidRPr="00177334" w:rsidRDefault="00EF047C">
      <w:pPr>
        <w:jc w:val="both"/>
        <w:rPr>
          <w:szCs w:val="24"/>
        </w:rPr>
      </w:pPr>
    </w:p>
    <w:p w14:paraId="09381633"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47B84C6A" w14:textId="77777777" w:rsidR="00EF047C" w:rsidRPr="00177334" w:rsidRDefault="00EF047C">
      <w:pPr>
        <w:jc w:val="both"/>
        <w:rPr>
          <w:szCs w:val="24"/>
        </w:rPr>
      </w:pPr>
    </w:p>
    <w:p w14:paraId="04584698" w14:textId="77777777" w:rsidR="00EF047C" w:rsidRPr="00177334" w:rsidRDefault="009E2C2A">
      <w:pPr>
        <w:jc w:val="both"/>
        <w:rPr>
          <w:rFonts w:eastAsia="Calibri"/>
          <w:szCs w:val="24"/>
        </w:rPr>
      </w:pPr>
      <w:r w:rsidRPr="00177334">
        <w:t>If yes, please complete the table below.</w:t>
      </w:r>
    </w:p>
    <w:p w14:paraId="4998DEA7"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6"/>
        <w:gridCol w:w="2360"/>
        <w:gridCol w:w="2910"/>
        <w:gridCol w:w="2601"/>
      </w:tblGrid>
      <w:tr w:rsidR="00EF047C" w:rsidRPr="00177334" w14:paraId="40431455" w14:textId="77777777">
        <w:trPr>
          <w:trHeight w:val="247"/>
        </w:trPr>
        <w:tc>
          <w:tcPr>
            <w:tcW w:w="1767" w:type="dxa"/>
            <w:shd w:val="clear" w:color="auto" w:fill="D9D9D9"/>
          </w:tcPr>
          <w:p w14:paraId="08A297AB" w14:textId="77777777" w:rsidR="00EF047C" w:rsidRPr="00177334" w:rsidRDefault="009E2C2A">
            <w:pPr>
              <w:jc w:val="center"/>
              <w:rPr>
                <w:rFonts w:eastAsia="Calibri"/>
                <w:szCs w:val="24"/>
              </w:rPr>
            </w:pPr>
            <w:r w:rsidRPr="00177334">
              <w:t>Date</w:t>
            </w:r>
          </w:p>
        </w:tc>
        <w:tc>
          <w:tcPr>
            <w:tcW w:w="2362" w:type="dxa"/>
            <w:shd w:val="clear" w:color="auto" w:fill="D9D9D9"/>
          </w:tcPr>
          <w:p w14:paraId="60A13D48" w14:textId="77777777" w:rsidR="00EF047C" w:rsidRPr="00177334" w:rsidRDefault="009E2C2A">
            <w:pPr>
              <w:jc w:val="center"/>
              <w:rPr>
                <w:rFonts w:eastAsia="Calibri"/>
                <w:szCs w:val="24"/>
              </w:rPr>
            </w:pPr>
            <w:r w:rsidRPr="00177334">
              <w:t>Legal basis</w:t>
            </w:r>
          </w:p>
        </w:tc>
        <w:tc>
          <w:tcPr>
            <w:tcW w:w="2912" w:type="dxa"/>
            <w:shd w:val="clear" w:color="auto" w:fill="D9D9D9"/>
          </w:tcPr>
          <w:p w14:paraId="24B8DBE8" w14:textId="77777777" w:rsidR="00EF047C" w:rsidRPr="00177334" w:rsidRDefault="009E2C2A">
            <w:pPr>
              <w:jc w:val="center"/>
              <w:rPr>
                <w:rFonts w:eastAsia="Calibri"/>
                <w:szCs w:val="24"/>
              </w:rPr>
            </w:pPr>
            <w:r w:rsidRPr="00177334">
              <w:t>Factual background</w:t>
            </w:r>
          </w:p>
        </w:tc>
        <w:tc>
          <w:tcPr>
            <w:tcW w:w="2603" w:type="dxa"/>
            <w:shd w:val="clear" w:color="auto" w:fill="D9D9D9"/>
          </w:tcPr>
          <w:p w14:paraId="62D92A92" w14:textId="77777777" w:rsidR="00EF047C" w:rsidRPr="00177334" w:rsidRDefault="009E2C2A">
            <w:pPr>
              <w:jc w:val="center"/>
              <w:rPr>
                <w:rFonts w:eastAsia="Calibri"/>
                <w:szCs w:val="24"/>
              </w:rPr>
            </w:pPr>
            <w:r w:rsidRPr="00177334">
              <w:t>Authority</w:t>
            </w:r>
          </w:p>
        </w:tc>
      </w:tr>
      <w:tr w:rsidR="00EF047C" w:rsidRPr="00177334" w14:paraId="140B1B06" w14:textId="77777777">
        <w:trPr>
          <w:trHeight w:val="245"/>
        </w:trPr>
        <w:tc>
          <w:tcPr>
            <w:tcW w:w="1767" w:type="dxa"/>
            <w:shd w:val="clear" w:color="auto" w:fill="auto"/>
          </w:tcPr>
          <w:p w14:paraId="686FCCEE" w14:textId="77777777" w:rsidR="00EF047C" w:rsidRPr="00177334" w:rsidRDefault="00EF047C">
            <w:pPr>
              <w:rPr>
                <w:rFonts w:eastAsia="Calibri"/>
                <w:szCs w:val="24"/>
              </w:rPr>
            </w:pPr>
          </w:p>
        </w:tc>
        <w:tc>
          <w:tcPr>
            <w:tcW w:w="2362" w:type="dxa"/>
            <w:shd w:val="clear" w:color="auto" w:fill="auto"/>
          </w:tcPr>
          <w:p w14:paraId="2415AE50" w14:textId="77777777" w:rsidR="00EF047C" w:rsidRPr="00177334" w:rsidRDefault="00EF047C">
            <w:pPr>
              <w:rPr>
                <w:rFonts w:eastAsia="Calibri"/>
                <w:szCs w:val="24"/>
              </w:rPr>
            </w:pPr>
          </w:p>
        </w:tc>
        <w:tc>
          <w:tcPr>
            <w:tcW w:w="2912" w:type="dxa"/>
            <w:shd w:val="clear" w:color="auto" w:fill="auto"/>
          </w:tcPr>
          <w:p w14:paraId="6ECD0375" w14:textId="77777777" w:rsidR="00EF047C" w:rsidRPr="00177334" w:rsidRDefault="00EF047C">
            <w:pPr>
              <w:rPr>
                <w:rFonts w:eastAsia="Calibri"/>
                <w:szCs w:val="24"/>
              </w:rPr>
            </w:pPr>
          </w:p>
        </w:tc>
        <w:tc>
          <w:tcPr>
            <w:tcW w:w="2603" w:type="dxa"/>
            <w:shd w:val="clear" w:color="auto" w:fill="auto"/>
          </w:tcPr>
          <w:p w14:paraId="4A0A9BE2" w14:textId="77777777" w:rsidR="00EF047C" w:rsidRPr="00177334" w:rsidRDefault="00EF047C">
            <w:pPr>
              <w:rPr>
                <w:rFonts w:eastAsia="Calibri"/>
                <w:szCs w:val="24"/>
              </w:rPr>
            </w:pPr>
          </w:p>
        </w:tc>
      </w:tr>
      <w:tr w:rsidR="00EF047C" w:rsidRPr="00177334" w14:paraId="3886690B" w14:textId="77777777">
        <w:trPr>
          <w:trHeight w:val="245"/>
        </w:trPr>
        <w:tc>
          <w:tcPr>
            <w:tcW w:w="1767" w:type="dxa"/>
            <w:shd w:val="clear" w:color="auto" w:fill="auto"/>
          </w:tcPr>
          <w:p w14:paraId="09187A91" w14:textId="77777777" w:rsidR="00EF047C" w:rsidRPr="00177334" w:rsidRDefault="00EF047C">
            <w:pPr>
              <w:rPr>
                <w:rFonts w:eastAsia="Calibri"/>
                <w:szCs w:val="24"/>
              </w:rPr>
            </w:pPr>
          </w:p>
        </w:tc>
        <w:tc>
          <w:tcPr>
            <w:tcW w:w="2362" w:type="dxa"/>
            <w:shd w:val="clear" w:color="auto" w:fill="auto"/>
          </w:tcPr>
          <w:p w14:paraId="0B22C7CC" w14:textId="77777777" w:rsidR="00EF047C" w:rsidRPr="00177334" w:rsidRDefault="00EF047C">
            <w:pPr>
              <w:rPr>
                <w:rFonts w:eastAsia="Calibri"/>
                <w:szCs w:val="24"/>
              </w:rPr>
            </w:pPr>
          </w:p>
        </w:tc>
        <w:tc>
          <w:tcPr>
            <w:tcW w:w="2912" w:type="dxa"/>
            <w:shd w:val="clear" w:color="auto" w:fill="auto"/>
          </w:tcPr>
          <w:p w14:paraId="50579CA6" w14:textId="77777777" w:rsidR="00EF047C" w:rsidRPr="00177334" w:rsidRDefault="00EF047C">
            <w:pPr>
              <w:rPr>
                <w:rFonts w:eastAsia="Calibri"/>
                <w:szCs w:val="24"/>
              </w:rPr>
            </w:pPr>
          </w:p>
        </w:tc>
        <w:tc>
          <w:tcPr>
            <w:tcW w:w="2603" w:type="dxa"/>
            <w:shd w:val="clear" w:color="auto" w:fill="auto"/>
          </w:tcPr>
          <w:p w14:paraId="4C216758" w14:textId="77777777" w:rsidR="00EF047C" w:rsidRPr="00177334" w:rsidRDefault="00EF047C">
            <w:pPr>
              <w:rPr>
                <w:rFonts w:eastAsia="Calibri"/>
                <w:szCs w:val="24"/>
              </w:rPr>
            </w:pPr>
          </w:p>
        </w:tc>
      </w:tr>
      <w:tr w:rsidR="00EF047C" w:rsidRPr="00177334" w14:paraId="7C99147A" w14:textId="77777777">
        <w:trPr>
          <w:trHeight w:val="245"/>
        </w:trPr>
        <w:tc>
          <w:tcPr>
            <w:tcW w:w="1767" w:type="dxa"/>
            <w:shd w:val="clear" w:color="auto" w:fill="auto"/>
          </w:tcPr>
          <w:p w14:paraId="1778AF2E" w14:textId="77777777" w:rsidR="00EF047C" w:rsidRPr="00177334" w:rsidRDefault="00EF047C">
            <w:pPr>
              <w:rPr>
                <w:rFonts w:eastAsia="Calibri"/>
                <w:szCs w:val="24"/>
              </w:rPr>
            </w:pPr>
          </w:p>
        </w:tc>
        <w:tc>
          <w:tcPr>
            <w:tcW w:w="2362" w:type="dxa"/>
            <w:shd w:val="clear" w:color="auto" w:fill="auto"/>
          </w:tcPr>
          <w:p w14:paraId="0BE52592" w14:textId="77777777" w:rsidR="00EF047C" w:rsidRPr="00177334" w:rsidRDefault="00EF047C">
            <w:pPr>
              <w:rPr>
                <w:rFonts w:eastAsia="Calibri"/>
                <w:szCs w:val="24"/>
              </w:rPr>
            </w:pPr>
          </w:p>
        </w:tc>
        <w:tc>
          <w:tcPr>
            <w:tcW w:w="2912" w:type="dxa"/>
            <w:shd w:val="clear" w:color="auto" w:fill="auto"/>
          </w:tcPr>
          <w:p w14:paraId="70DF0BCE" w14:textId="77777777" w:rsidR="00EF047C" w:rsidRPr="00177334" w:rsidRDefault="00EF047C">
            <w:pPr>
              <w:rPr>
                <w:rFonts w:eastAsia="Calibri"/>
                <w:szCs w:val="24"/>
              </w:rPr>
            </w:pPr>
          </w:p>
        </w:tc>
        <w:tc>
          <w:tcPr>
            <w:tcW w:w="2603" w:type="dxa"/>
            <w:shd w:val="clear" w:color="auto" w:fill="auto"/>
          </w:tcPr>
          <w:p w14:paraId="37D4DFC3" w14:textId="77777777" w:rsidR="00EF047C" w:rsidRPr="00177334" w:rsidRDefault="00EF047C">
            <w:pPr>
              <w:rPr>
                <w:rFonts w:eastAsia="Calibri"/>
                <w:szCs w:val="24"/>
              </w:rPr>
            </w:pPr>
          </w:p>
        </w:tc>
      </w:tr>
      <w:tr w:rsidR="00EF047C" w:rsidRPr="00177334" w14:paraId="0D7940FF" w14:textId="77777777">
        <w:trPr>
          <w:trHeight w:val="245"/>
        </w:trPr>
        <w:tc>
          <w:tcPr>
            <w:tcW w:w="1767" w:type="dxa"/>
            <w:shd w:val="clear" w:color="auto" w:fill="auto"/>
          </w:tcPr>
          <w:p w14:paraId="17B387F4" w14:textId="77777777" w:rsidR="00EF047C" w:rsidRPr="00177334" w:rsidRDefault="00EF047C">
            <w:pPr>
              <w:rPr>
                <w:rFonts w:eastAsia="Calibri"/>
                <w:szCs w:val="24"/>
              </w:rPr>
            </w:pPr>
          </w:p>
        </w:tc>
        <w:tc>
          <w:tcPr>
            <w:tcW w:w="2362" w:type="dxa"/>
            <w:shd w:val="clear" w:color="auto" w:fill="auto"/>
          </w:tcPr>
          <w:p w14:paraId="5D736A64" w14:textId="77777777" w:rsidR="00EF047C" w:rsidRPr="00177334" w:rsidRDefault="00EF047C">
            <w:pPr>
              <w:rPr>
                <w:rFonts w:eastAsia="Calibri"/>
                <w:szCs w:val="24"/>
              </w:rPr>
            </w:pPr>
          </w:p>
        </w:tc>
        <w:tc>
          <w:tcPr>
            <w:tcW w:w="2912" w:type="dxa"/>
            <w:shd w:val="clear" w:color="auto" w:fill="auto"/>
          </w:tcPr>
          <w:p w14:paraId="2FC5547F" w14:textId="77777777" w:rsidR="00EF047C" w:rsidRPr="00177334" w:rsidRDefault="00EF047C">
            <w:pPr>
              <w:rPr>
                <w:rFonts w:eastAsia="Calibri"/>
                <w:szCs w:val="24"/>
              </w:rPr>
            </w:pPr>
          </w:p>
        </w:tc>
        <w:tc>
          <w:tcPr>
            <w:tcW w:w="2603" w:type="dxa"/>
            <w:shd w:val="clear" w:color="auto" w:fill="auto"/>
          </w:tcPr>
          <w:p w14:paraId="404761A1" w14:textId="77777777" w:rsidR="00EF047C" w:rsidRPr="00177334" w:rsidRDefault="00EF047C">
            <w:pPr>
              <w:rPr>
                <w:rFonts w:eastAsia="Calibri"/>
                <w:szCs w:val="24"/>
              </w:rPr>
            </w:pPr>
          </w:p>
        </w:tc>
      </w:tr>
    </w:tbl>
    <w:p w14:paraId="7FBF3280" w14:textId="77777777" w:rsidR="00EF047C" w:rsidRPr="00177334" w:rsidRDefault="00EF047C">
      <w:pPr>
        <w:rPr>
          <w:szCs w:val="24"/>
        </w:rPr>
      </w:pPr>
    </w:p>
    <w:p w14:paraId="65015DB8" w14:textId="22C9C0F7" w:rsidR="00EF047C" w:rsidRPr="00177334" w:rsidRDefault="009E2C2A">
      <w:pPr>
        <w:jc w:val="both"/>
        <w:rPr>
          <w:rFonts w:eastAsia="Calibri"/>
          <w:szCs w:val="24"/>
        </w:rPr>
      </w:pPr>
      <w:r w:rsidRPr="00177334">
        <w:t>2.8. ever been evaluated (authorised) by authorities supervising activities of persons providing financial or insurance services or by other authorities (</w:t>
      </w:r>
      <w:r w:rsidR="008A373A" w:rsidRPr="00177334">
        <w:t xml:space="preserve">including the </w:t>
      </w:r>
      <w:r w:rsidRPr="00177334">
        <w:t>cases when the procedure of evaluation (authorisation) was terminated after you have withdrawn the application on your own initiative)?</w:t>
      </w:r>
    </w:p>
    <w:p w14:paraId="00755A8D" w14:textId="77777777" w:rsidR="00EF047C" w:rsidRPr="00177334" w:rsidRDefault="00EF047C">
      <w:pPr>
        <w:jc w:val="both"/>
        <w:rPr>
          <w:szCs w:val="24"/>
        </w:rPr>
      </w:pPr>
    </w:p>
    <w:p w14:paraId="311F8C9E"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2262687C" w14:textId="77777777" w:rsidR="00EF047C" w:rsidRPr="00177334" w:rsidRDefault="00EF047C">
      <w:pPr>
        <w:jc w:val="both"/>
        <w:rPr>
          <w:szCs w:val="24"/>
        </w:rPr>
      </w:pPr>
    </w:p>
    <w:p w14:paraId="344F2F48" w14:textId="77777777" w:rsidR="00EF047C" w:rsidRPr="00177334" w:rsidRDefault="009E2C2A">
      <w:pPr>
        <w:jc w:val="both"/>
        <w:rPr>
          <w:rFonts w:eastAsia="Calibri"/>
          <w:szCs w:val="24"/>
        </w:rPr>
      </w:pPr>
      <w:r w:rsidRPr="00177334">
        <w:t>If yes, please complete the table below.</w:t>
      </w:r>
    </w:p>
    <w:p w14:paraId="5CD5B143" w14:textId="77777777" w:rsidR="00EF047C" w:rsidRPr="00177334" w:rsidRDefault="00EF047C">
      <w:pPr>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4"/>
        <w:gridCol w:w="5250"/>
        <w:gridCol w:w="2625"/>
      </w:tblGrid>
      <w:tr w:rsidR="00EF047C" w:rsidRPr="00177334" w14:paraId="7C9BBD34" w14:textId="77777777">
        <w:trPr>
          <w:trHeight w:val="247"/>
        </w:trPr>
        <w:tc>
          <w:tcPr>
            <w:tcW w:w="1809" w:type="dxa"/>
            <w:tcBorders>
              <w:top w:val="single" w:sz="4" w:space="0" w:color="auto"/>
              <w:left w:val="single" w:sz="4" w:space="0" w:color="auto"/>
              <w:bottom w:val="single" w:sz="4" w:space="0" w:color="auto"/>
              <w:right w:val="single" w:sz="4" w:space="0" w:color="auto"/>
            </w:tcBorders>
            <w:shd w:val="clear" w:color="auto" w:fill="D9D9D9"/>
          </w:tcPr>
          <w:p w14:paraId="0CFE4035" w14:textId="77777777" w:rsidR="00EF047C" w:rsidRPr="00177334" w:rsidRDefault="009E2C2A">
            <w:pPr>
              <w:rPr>
                <w:rFonts w:eastAsia="Calibri"/>
                <w:szCs w:val="24"/>
              </w:rPr>
            </w:pPr>
            <w:r w:rsidRPr="00177334">
              <w:t>Date</w:t>
            </w:r>
          </w:p>
        </w:tc>
        <w:tc>
          <w:tcPr>
            <w:tcW w:w="5387" w:type="dxa"/>
            <w:tcBorders>
              <w:top w:val="single" w:sz="4" w:space="0" w:color="auto"/>
              <w:left w:val="single" w:sz="4" w:space="0" w:color="auto"/>
              <w:bottom w:val="single" w:sz="4" w:space="0" w:color="auto"/>
              <w:right w:val="single" w:sz="4" w:space="0" w:color="auto"/>
            </w:tcBorders>
            <w:shd w:val="clear" w:color="auto" w:fill="D9D9D9"/>
          </w:tcPr>
          <w:p w14:paraId="10F1D96B" w14:textId="77777777" w:rsidR="00EF047C" w:rsidRPr="00177334" w:rsidRDefault="009E2C2A">
            <w:pPr>
              <w:rPr>
                <w:rFonts w:eastAsia="Calibri"/>
                <w:szCs w:val="24"/>
              </w:rPr>
            </w:pPr>
            <w:r w:rsidRPr="00177334">
              <w:t>Results</w:t>
            </w:r>
          </w:p>
        </w:tc>
        <w:tc>
          <w:tcPr>
            <w:tcW w:w="2693" w:type="dxa"/>
            <w:tcBorders>
              <w:top w:val="single" w:sz="4" w:space="0" w:color="auto"/>
              <w:left w:val="single" w:sz="4" w:space="0" w:color="auto"/>
              <w:bottom w:val="single" w:sz="4" w:space="0" w:color="auto"/>
              <w:right w:val="single" w:sz="4" w:space="0" w:color="auto"/>
            </w:tcBorders>
            <w:shd w:val="clear" w:color="auto" w:fill="D9D9D9"/>
          </w:tcPr>
          <w:p w14:paraId="292E9F23" w14:textId="77777777" w:rsidR="00EF047C" w:rsidRPr="00177334" w:rsidRDefault="009E2C2A">
            <w:pPr>
              <w:rPr>
                <w:rFonts w:eastAsia="Calibri"/>
                <w:szCs w:val="24"/>
              </w:rPr>
            </w:pPr>
            <w:r w:rsidRPr="00177334">
              <w:t>Authority</w:t>
            </w:r>
          </w:p>
        </w:tc>
      </w:tr>
      <w:tr w:rsidR="00EF047C" w:rsidRPr="00177334" w14:paraId="0B7D40F3"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7DB67CA2"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5CD83FB9"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6F117332" w14:textId="77777777" w:rsidR="00EF047C" w:rsidRPr="00177334" w:rsidRDefault="00EF047C">
            <w:pPr>
              <w:rPr>
                <w:rFonts w:eastAsia="Calibri"/>
                <w:szCs w:val="24"/>
              </w:rPr>
            </w:pPr>
          </w:p>
        </w:tc>
      </w:tr>
      <w:tr w:rsidR="00EF047C" w:rsidRPr="00177334" w14:paraId="0C311FAC"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5F316073"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044E0222"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3FB48A79" w14:textId="77777777" w:rsidR="00EF047C" w:rsidRPr="00177334" w:rsidRDefault="00EF047C">
            <w:pPr>
              <w:rPr>
                <w:rFonts w:eastAsia="Calibri"/>
                <w:szCs w:val="24"/>
              </w:rPr>
            </w:pPr>
          </w:p>
        </w:tc>
      </w:tr>
      <w:tr w:rsidR="00EF047C" w:rsidRPr="00177334" w14:paraId="3C9FBE78"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5398C98C"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2778E550"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640205A7" w14:textId="77777777" w:rsidR="00EF047C" w:rsidRPr="00177334" w:rsidRDefault="00EF047C">
            <w:pPr>
              <w:rPr>
                <w:rFonts w:eastAsia="Calibri"/>
                <w:szCs w:val="24"/>
              </w:rPr>
            </w:pPr>
          </w:p>
        </w:tc>
      </w:tr>
      <w:tr w:rsidR="00EF047C" w:rsidRPr="00177334" w14:paraId="7B1112AA"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575AE386"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54D77507"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68B17637" w14:textId="77777777" w:rsidR="00EF047C" w:rsidRPr="00177334" w:rsidRDefault="00EF047C">
            <w:pPr>
              <w:jc w:val="right"/>
              <w:rPr>
                <w:szCs w:val="24"/>
              </w:rPr>
            </w:pPr>
          </w:p>
        </w:tc>
      </w:tr>
    </w:tbl>
    <w:p w14:paraId="5905F92B" w14:textId="77777777" w:rsidR="00EF047C" w:rsidRPr="00177334" w:rsidRDefault="00EF047C">
      <w:pPr>
        <w:rPr>
          <w:rFonts w:eastAsia="Calibri"/>
          <w:szCs w:val="24"/>
        </w:rPr>
      </w:pPr>
    </w:p>
    <w:p w14:paraId="5534D8BC" w14:textId="77777777" w:rsidR="00EF047C" w:rsidRPr="00177334" w:rsidRDefault="009E2C2A">
      <w:pPr>
        <w:jc w:val="both"/>
        <w:rPr>
          <w:rFonts w:eastAsia="Calibri"/>
          <w:szCs w:val="24"/>
        </w:rPr>
      </w:pPr>
      <w:r w:rsidRPr="00177334">
        <w:t>3. Are you addicted to gambling?</w:t>
      </w:r>
    </w:p>
    <w:p w14:paraId="676B96A3" w14:textId="77777777" w:rsidR="00EF047C" w:rsidRPr="00177334" w:rsidRDefault="00EF047C">
      <w:pPr>
        <w:jc w:val="both"/>
        <w:rPr>
          <w:szCs w:val="24"/>
        </w:rPr>
      </w:pPr>
    </w:p>
    <w:p w14:paraId="257ECC19"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0C68AF9B" w14:textId="77777777" w:rsidR="00EF047C" w:rsidRPr="00177334" w:rsidRDefault="00EF047C">
      <w:pPr>
        <w:tabs>
          <w:tab w:val="left" w:pos="2000"/>
        </w:tabs>
        <w:jc w:val="both"/>
        <w:rPr>
          <w:szCs w:val="24"/>
        </w:rPr>
      </w:pPr>
    </w:p>
    <w:p w14:paraId="27257C97" w14:textId="77777777" w:rsidR="00EF047C" w:rsidRPr="00177334" w:rsidRDefault="009E2C2A">
      <w:pPr>
        <w:tabs>
          <w:tab w:val="left" w:pos="2000"/>
        </w:tabs>
        <w:jc w:val="both"/>
        <w:rPr>
          <w:rFonts w:eastAsia="Calibri"/>
          <w:szCs w:val="24"/>
        </w:rPr>
      </w:pPr>
      <w:r w:rsidRPr="00177334">
        <w:t>4. Do you abuse psychotropic, narcotic, toxic substances or alcohol?</w:t>
      </w:r>
    </w:p>
    <w:p w14:paraId="642977EF" w14:textId="77777777" w:rsidR="00EF047C" w:rsidRPr="00177334" w:rsidRDefault="00EF047C">
      <w:pPr>
        <w:tabs>
          <w:tab w:val="left" w:pos="2000"/>
        </w:tabs>
        <w:jc w:val="both"/>
        <w:rPr>
          <w:szCs w:val="24"/>
        </w:rPr>
      </w:pPr>
    </w:p>
    <w:p w14:paraId="25EAE5D1"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3F7F3C2C" w14:textId="77777777" w:rsidR="00EF047C" w:rsidRPr="00177334" w:rsidRDefault="00EF047C">
      <w:pPr>
        <w:tabs>
          <w:tab w:val="left" w:pos="2000"/>
        </w:tabs>
        <w:jc w:val="both"/>
        <w:rPr>
          <w:szCs w:val="24"/>
        </w:rPr>
      </w:pPr>
    </w:p>
    <w:p w14:paraId="0F343523" w14:textId="77777777" w:rsidR="00EF047C" w:rsidRPr="00177334" w:rsidRDefault="009E2C2A">
      <w:pPr>
        <w:tabs>
          <w:tab w:val="left" w:pos="2000"/>
        </w:tabs>
        <w:jc w:val="both"/>
        <w:rPr>
          <w:szCs w:val="24"/>
        </w:rPr>
      </w:pPr>
      <w:r w:rsidRPr="00177334">
        <w:t>4</w:t>
      </w:r>
      <w:r w:rsidRPr="00177334">
        <w:rPr>
          <w:vertAlign w:val="superscript"/>
        </w:rPr>
        <w:t>1</w:t>
      </w:r>
      <w:r w:rsidRPr="00177334">
        <w:t>. I certify that:</w:t>
      </w:r>
    </w:p>
    <w:p w14:paraId="60E72853" w14:textId="77777777" w:rsidR="00EF047C" w:rsidRPr="00177334" w:rsidRDefault="00EF047C">
      <w:pPr>
        <w:tabs>
          <w:tab w:val="left" w:pos="2000"/>
        </w:tabs>
        <w:jc w:val="both"/>
        <w:rPr>
          <w:szCs w:val="24"/>
        </w:rPr>
      </w:pPr>
    </w:p>
    <w:p w14:paraId="1F02E33A" w14:textId="7D1AD8A1" w:rsidR="00EF047C" w:rsidRPr="00177334" w:rsidRDefault="009E2C2A">
      <w:pPr>
        <w:tabs>
          <w:tab w:val="left" w:pos="2000"/>
        </w:tabs>
        <w:jc w:val="both"/>
        <w:rPr>
          <w:szCs w:val="24"/>
        </w:rPr>
      </w:pPr>
      <w:r w:rsidRPr="00177334">
        <w:t>(1)</w:t>
      </w:r>
      <w:r w:rsidRPr="00177334">
        <w:rPr>
          <w:color w:val="000000"/>
          <w:shd w:val="clear" w:color="auto" w:fill="FFFFFF"/>
        </w:rPr>
        <w:t xml:space="preserve"> </w:t>
      </w:r>
      <w:r w:rsidRPr="00177334">
        <w:t xml:space="preserve">to the best of my knowledge, the person related to me by the ties as defined in Article 2(1) or (2) of the Republic of Lithuania Law on Financial Institutions has </w:t>
      </w:r>
      <w:r w:rsidR="00B17610">
        <w:t xml:space="preserve">never </w:t>
      </w:r>
      <w:r w:rsidRPr="00177334">
        <w:t xml:space="preserve">been </w:t>
      </w:r>
      <w:r w:rsidR="00A33396">
        <w:t xml:space="preserve"> </w:t>
      </w:r>
      <w:r w:rsidR="004F55EE">
        <w:t>found guilty</w:t>
      </w:r>
      <w:r w:rsidRPr="00177334">
        <w:t xml:space="preserve"> of a serious, grave or </w:t>
      </w:r>
      <w:r w:rsidR="00DC416F">
        <w:t>an intentional</w:t>
      </w:r>
      <w:r w:rsidRPr="00177334">
        <w:t xml:space="preserve"> crime provided for in the Criminal Code of the Republic of Lithuania, or of a crime against property, property rights and property interests, economy and business practice, the financial system, public security, civil service and public interests or of corresponding criminal acts under criminal laws of foreign states, irrespective of whether or not the conviction has expired or expunged;</w:t>
      </w:r>
    </w:p>
    <w:p w14:paraId="4CD3F133" w14:textId="77777777" w:rsidR="00EF047C" w:rsidRPr="00177334" w:rsidRDefault="00EF047C">
      <w:pPr>
        <w:tabs>
          <w:tab w:val="left" w:pos="2000"/>
        </w:tabs>
        <w:jc w:val="both"/>
        <w:rPr>
          <w:szCs w:val="24"/>
        </w:rPr>
      </w:pPr>
    </w:p>
    <w:p w14:paraId="79D91627"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1833D433" w14:textId="77777777" w:rsidR="00EF047C" w:rsidRPr="00177334" w:rsidRDefault="00EF047C">
      <w:pPr>
        <w:tabs>
          <w:tab w:val="left" w:pos="2000"/>
        </w:tabs>
        <w:jc w:val="both"/>
        <w:rPr>
          <w:rFonts w:eastAsia="Calibri"/>
          <w:szCs w:val="24"/>
        </w:rPr>
      </w:pPr>
    </w:p>
    <w:p w14:paraId="17607016" w14:textId="77777777" w:rsidR="00EF047C" w:rsidRPr="00177334" w:rsidRDefault="009E2C2A">
      <w:pPr>
        <w:tabs>
          <w:tab w:val="left" w:pos="2000"/>
        </w:tabs>
        <w:jc w:val="both"/>
        <w:rPr>
          <w:rFonts w:eastAsia="Calibri"/>
          <w:szCs w:val="24"/>
        </w:rPr>
      </w:pPr>
      <w:r w:rsidRPr="00177334">
        <w:t>If not, please comment on this.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EF047C" w:rsidRPr="00177334" w14:paraId="6FDF615B" w14:textId="77777777">
        <w:tc>
          <w:tcPr>
            <w:tcW w:w="9629" w:type="dxa"/>
          </w:tcPr>
          <w:p w14:paraId="69B8C160" w14:textId="77777777" w:rsidR="00EF047C" w:rsidRPr="00177334" w:rsidRDefault="00EF047C">
            <w:pPr>
              <w:widowControl w:val="0"/>
              <w:jc w:val="both"/>
              <w:rPr>
                <w:color w:val="000000"/>
                <w:szCs w:val="24"/>
                <w:shd w:val="clear" w:color="auto" w:fill="FFFFFF"/>
              </w:rPr>
            </w:pPr>
          </w:p>
        </w:tc>
      </w:tr>
    </w:tbl>
    <w:p w14:paraId="67A6C5F5" w14:textId="77777777" w:rsidR="00EF047C" w:rsidRPr="00177334" w:rsidRDefault="00EF047C">
      <w:pPr>
        <w:jc w:val="both"/>
        <w:rPr>
          <w:szCs w:val="24"/>
        </w:rPr>
      </w:pPr>
    </w:p>
    <w:p w14:paraId="04054969" w14:textId="2E1D8DFB" w:rsidR="00EF047C" w:rsidRPr="00177334" w:rsidRDefault="009E2C2A">
      <w:pPr>
        <w:jc w:val="both"/>
        <w:rPr>
          <w:szCs w:val="24"/>
        </w:rPr>
      </w:pPr>
      <w:r w:rsidRPr="00177334">
        <w:lastRenderedPageBreak/>
        <w:t xml:space="preserve">(2) there are no circumstances that would allow </w:t>
      </w:r>
      <w:r w:rsidR="00720878">
        <w:t>a</w:t>
      </w:r>
      <w:r w:rsidRPr="00177334">
        <w:t xml:space="preserve"> reasonably belie</w:t>
      </w:r>
      <w:r w:rsidR="00720878">
        <w:t>f</w:t>
      </w:r>
      <w:r w:rsidRPr="00177334">
        <w:t xml:space="preserve"> that the ties related to me as defined in Article 2(1) or (2) of the Republic of Lithuania Law on Financial Institutions could weaken my ability to ensure reliable and prudent management of a financial market participant or otherwise pose a threat to the security and reliability of the activities of a financial market participant. </w:t>
      </w:r>
    </w:p>
    <w:p w14:paraId="59DDE8DB" w14:textId="77777777" w:rsidR="00EF047C" w:rsidRPr="00177334" w:rsidRDefault="00EF047C">
      <w:pPr>
        <w:jc w:val="both"/>
        <w:rPr>
          <w:szCs w:val="24"/>
        </w:rPr>
      </w:pPr>
    </w:p>
    <w:p w14:paraId="313AFDBD"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3F250FE1" w14:textId="77777777" w:rsidR="00EF047C" w:rsidRPr="00177334" w:rsidRDefault="00EF047C">
      <w:pPr>
        <w:jc w:val="both"/>
        <w:rPr>
          <w:szCs w:val="24"/>
        </w:rPr>
      </w:pPr>
    </w:p>
    <w:p w14:paraId="0BDF0AE0" w14:textId="77777777" w:rsidR="00EF047C" w:rsidRPr="00177334" w:rsidRDefault="009E2C2A">
      <w:pPr>
        <w:jc w:val="both"/>
        <w:rPr>
          <w:szCs w:val="24"/>
        </w:rPr>
      </w:pPr>
      <w:r w:rsidRPr="00177334">
        <w:t>If not, please comment on this.</w:t>
      </w:r>
    </w:p>
    <w:p w14:paraId="06B0E894" w14:textId="77777777" w:rsidR="00EF047C" w:rsidRPr="00177334" w:rsidRDefault="00EF047C">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9"/>
      </w:tblGrid>
      <w:tr w:rsidR="00EF047C" w:rsidRPr="00177334" w14:paraId="18224387" w14:textId="77777777">
        <w:tc>
          <w:tcPr>
            <w:tcW w:w="9629" w:type="dxa"/>
          </w:tcPr>
          <w:p w14:paraId="4BD727E4" w14:textId="77777777" w:rsidR="00EF047C" w:rsidRPr="00177334" w:rsidRDefault="00EF047C">
            <w:pPr>
              <w:widowControl w:val="0"/>
              <w:jc w:val="both"/>
              <w:rPr>
                <w:color w:val="000000"/>
                <w:szCs w:val="24"/>
                <w:shd w:val="clear" w:color="auto" w:fill="FFFFFF"/>
              </w:rPr>
            </w:pPr>
          </w:p>
        </w:tc>
      </w:tr>
    </w:tbl>
    <w:p w14:paraId="75854285" w14:textId="77777777" w:rsidR="00EF047C" w:rsidRPr="00177334" w:rsidRDefault="00EF047C">
      <w:pPr>
        <w:jc w:val="both"/>
        <w:rPr>
          <w:szCs w:val="24"/>
        </w:rPr>
      </w:pPr>
    </w:p>
    <w:p w14:paraId="1455D62A" w14:textId="34365D0E" w:rsidR="00EF047C" w:rsidRPr="00177334" w:rsidRDefault="009E2C2A">
      <w:pPr>
        <w:jc w:val="both"/>
        <w:rPr>
          <w:rFonts w:eastAsia="Calibri"/>
          <w:szCs w:val="24"/>
        </w:rPr>
      </w:pPr>
      <w:r w:rsidRPr="00177334">
        <w:t>5. Other information (positive and negative) about you which you consider relevant for the assessment of your reputation</w:t>
      </w:r>
      <w:r w:rsidR="00704E55">
        <w:t xml:space="preserve"> </w:t>
      </w:r>
      <w:r w:rsidR="00704E55" w:rsidRPr="00177334">
        <w:t>(</w:t>
      </w:r>
      <w:r w:rsidR="00704E55">
        <w:t xml:space="preserve">including publicly available </w:t>
      </w:r>
      <w:r w:rsidR="00AE33B1">
        <w:t>information</w:t>
      </w:r>
      <w:r w:rsidR="00704E55" w:rsidRPr="00177334">
        <w:t>)</w:t>
      </w:r>
      <w:r w:rsidRPr="00177334">
        <w:t xml:space="preserve">.   </w:t>
      </w:r>
    </w:p>
    <w:p w14:paraId="3C05C7D3" w14:textId="77777777" w:rsidR="00EF047C" w:rsidRPr="00177334" w:rsidRDefault="00EF047C">
      <w:pPr>
        <w:jc w:val="both"/>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6FA5C04C" w14:textId="77777777">
        <w:trPr>
          <w:trHeight w:val="1476"/>
        </w:trPr>
        <w:tc>
          <w:tcPr>
            <w:tcW w:w="9644" w:type="dxa"/>
            <w:shd w:val="clear" w:color="auto" w:fill="auto"/>
          </w:tcPr>
          <w:p w14:paraId="44CFB6D4" w14:textId="77777777" w:rsidR="00EF047C" w:rsidRPr="00177334" w:rsidRDefault="00EF047C">
            <w:pPr>
              <w:rPr>
                <w:rFonts w:eastAsia="Calibri"/>
                <w:szCs w:val="24"/>
              </w:rPr>
            </w:pPr>
          </w:p>
        </w:tc>
      </w:tr>
    </w:tbl>
    <w:p w14:paraId="44CF2948" w14:textId="77777777" w:rsidR="00EF047C" w:rsidRPr="00177334" w:rsidRDefault="00EF047C">
      <w:pPr>
        <w:rPr>
          <w:szCs w:val="24"/>
        </w:rPr>
      </w:pPr>
    </w:p>
    <w:p w14:paraId="5A6F8ACB" w14:textId="77777777" w:rsidR="00EF047C" w:rsidRPr="00177334" w:rsidRDefault="009E2C2A">
      <w:pPr>
        <w:jc w:val="center"/>
        <w:rPr>
          <w:rFonts w:eastAsia="Calibri"/>
          <w:b/>
          <w:szCs w:val="24"/>
        </w:rPr>
      </w:pPr>
      <w:r w:rsidRPr="00177334">
        <w:rPr>
          <w:b/>
        </w:rPr>
        <w:t>Part II. Data of the legal person</w:t>
      </w:r>
    </w:p>
    <w:p w14:paraId="042C6D35" w14:textId="77777777" w:rsidR="00EF047C" w:rsidRPr="00177334" w:rsidRDefault="00EF047C">
      <w:pPr>
        <w:rPr>
          <w:szCs w:val="24"/>
        </w:rPr>
      </w:pPr>
    </w:p>
    <w:p w14:paraId="37664D77" w14:textId="77777777" w:rsidR="00EF047C" w:rsidRPr="00177334" w:rsidRDefault="009E2C2A">
      <w:pPr>
        <w:rPr>
          <w:rFonts w:eastAsia="Calibri"/>
          <w:b/>
          <w:szCs w:val="24"/>
        </w:rPr>
      </w:pPr>
      <w:r w:rsidRPr="00177334">
        <w:rPr>
          <w:b/>
        </w:rPr>
        <w:t>A. Identification details</w:t>
      </w:r>
    </w:p>
    <w:p w14:paraId="6AB6A572" w14:textId="77777777" w:rsidR="00EF047C" w:rsidRPr="00177334" w:rsidRDefault="00EF047C">
      <w:pPr>
        <w:rPr>
          <w:szCs w:val="24"/>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91"/>
        <w:gridCol w:w="4846"/>
      </w:tblGrid>
      <w:tr w:rsidR="00EF047C" w:rsidRPr="00177334" w14:paraId="0A739D02" w14:textId="77777777">
        <w:trPr>
          <w:trHeight w:val="676"/>
        </w:trPr>
        <w:tc>
          <w:tcPr>
            <w:tcW w:w="4810" w:type="dxa"/>
            <w:shd w:val="clear" w:color="auto" w:fill="D9D9D9"/>
          </w:tcPr>
          <w:p w14:paraId="7BF5F0BC" w14:textId="77777777" w:rsidR="00EF047C" w:rsidRPr="00177334" w:rsidRDefault="009E2C2A">
            <w:pPr>
              <w:rPr>
                <w:rFonts w:eastAsia="Calibri"/>
                <w:b/>
                <w:szCs w:val="24"/>
              </w:rPr>
            </w:pPr>
            <w:r w:rsidRPr="00177334">
              <w:rPr>
                <w:b/>
              </w:rPr>
              <w:t xml:space="preserve">Name </w:t>
            </w:r>
          </w:p>
        </w:tc>
        <w:tc>
          <w:tcPr>
            <w:tcW w:w="4872" w:type="dxa"/>
            <w:shd w:val="clear" w:color="auto" w:fill="auto"/>
          </w:tcPr>
          <w:p w14:paraId="252152D6" w14:textId="77777777" w:rsidR="00EF047C" w:rsidRPr="00177334" w:rsidRDefault="00EF047C">
            <w:pPr>
              <w:rPr>
                <w:rFonts w:eastAsia="Calibri"/>
                <w:b/>
                <w:szCs w:val="24"/>
              </w:rPr>
            </w:pPr>
          </w:p>
        </w:tc>
      </w:tr>
      <w:tr w:rsidR="00EF047C" w:rsidRPr="00177334" w14:paraId="5C546D00" w14:textId="77777777">
        <w:trPr>
          <w:trHeight w:val="796"/>
        </w:trPr>
        <w:tc>
          <w:tcPr>
            <w:tcW w:w="4810" w:type="dxa"/>
            <w:shd w:val="clear" w:color="auto" w:fill="D9D9D9"/>
          </w:tcPr>
          <w:p w14:paraId="105B1139" w14:textId="77777777" w:rsidR="00EF047C" w:rsidRPr="00177334" w:rsidRDefault="009E2C2A">
            <w:pPr>
              <w:rPr>
                <w:rFonts w:eastAsia="Calibri"/>
                <w:b/>
                <w:szCs w:val="24"/>
              </w:rPr>
            </w:pPr>
            <w:r w:rsidRPr="00177334">
              <w:rPr>
                <w:b/>
              </w:rPr>
              <w:t xml:space="preserve">Code </w:t>
            </w:r>
          </w:p>
        </w:tc>
        <w:tc>
          <w:tcPr>
            <w:tcW w:w="4872" w:type="dxa"/>
            <w:shd w:val="clear" w:color="auto" w:fill="auto"/>
          </w:tcPr>
          <w:p w14:paraId="10B073BA" w14:textId="77777777" w:rsidR="00EF047C" w:rsidRPr="00177334" w:rsidRDefault="00EF047C">
            <w:pPr>
              <w:rPr>
                <w:rFonts w:eastAsia="Calibri"/>
                <w:b/>
                <w:szCs w:val="24"/>
              </w:rPr>
            </w:pPr>
          </w:p>
        </w:tc>
      </w:tr>
      <w:tr w:rsidR="00EF047C" w:rsidRPr="00177334" w14:paraId="16CC4CF3" w14:textId="77777777">
        <w:trPr>
          <w:trHeight w:val="796"/>
        </w:trPr>
        <w:tc>
          <w:tcPr>
            <w:tcW w:w="4810" w:type="dxa"/>
            <w:shd w:val="clear" w:color="auto" w:fill="D9D9D9"/>
          </w:tcPr>
          <w:p w14:paraId="2DE68F50" w14:textId="77777777" w:rsidR="00EF047C" w:rsidRPr="00177334" w:rsidRDefault="009E2C2A">
            <w:pPr>
              <w:rPr>
                <w:rFonts w:eastAsia="Calibri"/>
                <w:b/>
                <w:szCs w:val="24"/>
              </w:rPr>
            </w:pPr>
            <w:r w:rsidRPr="00177334">
              <w:rPr>
                <w:b/>
              </w:rPr>
              <w:t>LEI code</w:t>
            </w:r>
          </w:p>
          <w:p w14:paraId="0114C2A3" w14:textId="77777777" w:rsidR="00EF047C" w:rsidRPr="00177334" w:rsidRDefault="00EF047C">
            <w:pPr>
              <w:rPr>
                <w:rFonts w:eastAsia="Calibri"/>
                <w:b/>
                <w:szCs w:val="24"/>
              </w:rPr>
            </w:pPr>
          </w:p>
          <w:p w14:paraId="147BA123" w14:textId="5F74ED0C" w:rsidR="00EF047C" w:rsidRPr="00177334" w:rsidRDefault="009E2C2A">
            <w:pPr>
              <w:rPr>
                <w:rFonts w:eastAsia="Calibri"/>
                <w:b/>
                <w:szCs w:val="24"/>
              </w:rPr>
            </w:pPr>
            <w:r w:rsidRPr="00177334">
              <w:rPr>
                <w:b/>
                <w:i/>
              </w:rPr>
              <w:t>This paragraph must be completed for crypto-asset service providers and issuers of asset-referenced tokens.</w:t>
            </w:r>
          </w:p>
        </w:tc>
        <w:tc>
          <w:tcPr>
            <w:tcW w:w="4872" w:type="dxa"/>
            <w:shd w:val="clear" w:color="auto" w:fill="auto"/>
          </w:tcPr>
          <w:p w14:paraId="65E17EDA" w14:textId="77777777" w:rsidR="00EF047C" w:rsidRPr="00177334" w:rsidRDefault="00EF047C">
            <w:pPr>
              <w:rPr>
                <w:rFonts w:eastAsia="Calibri"/>
                <w:b/>
                <w:szCs w:val="24"/>
              </w:rPr>
            </w:pPr>
          </w:p>
        </w:tc>
      </w:tr>
      <w:tr w:rsidR="00EF047C" w:rsidRPr="00177334" w14:paraId="7271ECE4" w14:textId="77777777">
        <w:trPr>
          <w:trHeight w:val="465"/>
        </w:trPr>
        <w:tc>
          <w:tcPr>
            <w:tcW w:w="4810" w:type="dxa"/>
            <w:shd w:val="clear" w:color="auto" w:fill="D9D9D9"/>
          </w:tcPr>
          <w:p w14:paraId="36B0B6AF" w14:textId="77777777" w:rsidR="00EF047C" w:rsidRPr="00177334" w:rsidRDefault="009E2C2A">
            <w:pPr>
              <w:rPr>
                <w:rFonts w:eastAsia="Calibri"/>
                <w:b/>
                <w:szCs w:val="24"/>
              </w:rPr>
            </w:pPr>
            <w:r w:rsidRPr="00177334">
              <w:rPr>
                <w:b/>
              </w:rPr>
              <w:t>Legal form</w:t>
            </w:r>
          </w:p>
        </w:tc>
        <w:tc>
          <w:tcPr>
            <w:tcW w:w="4872" w:type="dxa"/>
            <w:shd w:val="clear" w:color="auto" w:fill="auto"/>
          </w:tcPr>
          <w:p w14:paraId="345D1817" w14:textId="77777777" w:rsidR="00EF047C" w:rsidRPr="00177334" w:rsidRDefault="00EF047C">
            <w:pPr>
              <w:rPr>
                <w:rFonts w:eastAsia="Calibri"/>
                <w:b/>
                <w:szCs w:val="24"/>
              </w:rPr>
            </w:pPr>
          </w:p>
        </w:tc>
      </w:tr>
      <w:tr w:rsidR="00EF047C" w:rsidRPr="00177334" w14:paraId="7131D162" w14:textId="77777777">
        <w:trPr>
          <w:trHeight w:val="465"/>
        </w:trPr>
        <w:tc>
          <w:tcPr>
            <w:tcW w:w="4810" w:type="dxa"/>
            <w:shd w:val="clear" w:color="auto" w:fill="D9D9D9"/>
          </w:tcPr>
          <w:p w14:paraId="1799CC0F" w14:textId="68FD0BF4" w:rsidR="00EF047C" w:rsidRPr="00177334" w:rsidRDefault="003C36A7">
            <w:pPr>
              <w:rPr>
                <w:rFonts w:eastAsia="Calibri"/>
                <w:b/>
                <w:szCs w:val="24"/>
              </w:rPr>
            </w:pPr>
            <w:r>
              <w:rPr>
                <w:b/>
              </w:rPr>
              <w:t>Registered</w:t>
            </w:r>
            <w:r w:rsidR="009E2C2A" w:rsidRPr="00177334">
              <w:rPr>
                <w:b/>
              </w:rPr>
              <w:t xml:space="preserve"> office address</w:t>
            </w:r>
          </w:p>
        </w:tc>
        <w:tc>
          <w:tcPr>
            <w:tcW w:w="4872" w:type="dxa"/>
            <w:shd w:val="clear" w:color="auto" w:fill="auto"/>
          </w:tcPr>
          <w:p w14:paraId="02361E37" w14:textId="77777777" w:rsidR="00EF047C" w:rsidRPr="00177334" w:rsidRDefault="00EF047C">
            <w:pPr>
              <w:rPr>
                <w:rFonts w:eastAsia="Calibri"/>
                <w:b/>
                <w:szCs w:val="24"/>
              </w:rPr>
            </w:pPr>
          </w:p>
        </w:tc>
      </w:tr>
    </w:tbl>
    <w:p w14:paraId="1F3A9FA8" w14:textId="77777777" w:rsidR="00EF047C" w:rsidRPr="00177334" w:rsidRDefault="00EF047C">
      <w:pPr>
        <w:rPr>
          <w:szCs w:val="24"/>
        </w:rPr>
      </w:pPr>
    </w:p>
    <w:p w14:paraId="270BAE99" w14:textId="77777777" w:rsidR="00EF047C" w:rsidRPr="00177334" w:rsidRDefault="009E2C2A">
      <w:pPr>
        <w:rPr>
          <w:rFonts w:eastAsia="Calibri"/>
          <w:szCs w:val="24"/>
        </w:rPr>
      </w:pPr>
      <w:r w:rsidRPr="00177334">
        <w:t>Please provide a copy of the document confirming registration of the legal person.</w:t>
      </w:r>
    </w:p>
    <w:p w14:paraId="0635F0C3" w14:textId="77777777" w:rsidR="00EF047C" w:rsidRPr="00177334" w:rsidRDefault="00EF047C">
      <w:pPr>
        <w:rPr>
          <w:szCs w:val="24"/>
        </w:rPr>
      </w:pPr>
    </w:p>
    <w:p w14:paraId="5E621FC3" w14:textId="77777777" w:rsidR="00EF047C" w:rsidRPr="00177334" w:rsidRDefault="009E2C2A">
      <w:pPr>
        <w:rPr>
          <w:rFonts w:eastAsia="Calibri"/>
          <w:b/>
          <w:szCs w:val="24"/>
        </w:rPr>
      </w:pPr>
      <w:r w:rsidRPr="00177334">
        <w:rPr>
          <w:b/>
        </w:rPr>
        <w:t>Contact details</w:t>
      </w:r>
    </w:p>
    <w:p w14:paraId="75695B25"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41"/>
        <w:gridCol w:w="4796"/>
      </w:tblGrid>
      <w:tr w:rsidR="00EF047C" w:rsidRPr="00177334" w14:paraId="235B96AC" w14:textId="77777777">
        <w:tc>
          <w:tcPr>
            <w:tcW w:w="4844" w:type="dxa"/>
            <w:shd w:val="clear" w:color="auto" w:fill="D9D9D9"/>
          </w:tcPr>
          <w:p w14:paraId="65DA9C71" w14:textId="7BA8DC70" w:rsidR="00EF047C" w:rsidRPr="00177334" w:rsidRDefault="009E2C2A">
            <w:pPr>
              <w:rPr>
                <w:rFonts w:eastAsia="Calibri"/>
                <w:b/>
                <w:szCs w:val="24"/>
              </w:rPr>
            </w:pPr>
            <w:r w:rsidRPr="00177334">
              <w:rPr>
                <w:b/>
              </w:rPr>
              <w:t xml:space="preserve">Correspondence address (if different from the </w:t>
            </w:r>
            <w:r w:rsidR="008F5D8D">
              <w:rPr>
                <w:b/>
              </w:rPr>
              <w:t>registered</w:t>
            </w:r>
            <w:r w:rsidRPr="00177334">
              <w:rPr>
                <w:b/>
              </w:rPr>
              <w:t xml:space="preserve"> office address)</w:t>
            </w:r>
          </w:p>
        </w:tc>
        <w:tc>
          <w:tcPr>
            <w:tcW w:w="4800" w:type="dxa"/>
            <w:shd w:val="clear" w:color="auto" w:fill="auto"/>
          </w:tcPr>
          <w:p w14:paraId="0EB07A96" w14:textId="77777777" w:rsidR="00EF047C" w:rsidRPr="00177334" w:rsidRDefault="00EF047C">
            <w:pPr>
              <w:rPr>
                <w:rFonts w:eastAsia="Calibri"/>
                <w:b/>
                <w:szCs w:val="24"/>
              </w:rPr>
            </w:pPr>
          </w:p>
        </w:tc>
      </w:tr>
      <w:tr w:rsidR="00EF047C" w:rsidRPr="00177334" w14:paraId="03AB68E3" w14:textId="77777777">
        <w:tc>
          <w:tcPr>
            <w:tcW w:w="4844" w:type="dxa"/>
            <w:shd w:val="clear" w:color="auto" w:fill="D9D9D9"/>
          </w:tcPr>
          <w:p w14:paraId="0BB01795" w14:textId="77777777" w:rsidR="00EF047C" w:rsidRPr="00177334" w:rsidRDefault="009E2C2A">
            <w:pPr>
              <w:rPr>
                <w:rFonts w:eastAsia="Calibri"/>
                <w:b/>
                <w:szCs w:val="24"/>
              </w:rPr>
            </w:pPr>
            <w:r w:rsidRPr="00177334">
              <w:rPr>
                <w:b/>
              </w:rPr>
              <w:t>Phone</w:t>
            </w:r>
          </w:p>
        </w:tc>
        <w:tc>
          <w:tcPr>
            <w:tcW w:w="4800" w:type="dxa"/>
            <w:shd w:val="clear" w:color="auto" w:fill="auto"/>
          </w:tcPr>
          <w:p w14:paraId="7D857376" w14:textId="77777777" w:rsidR="00EF047C" w:rsidRPr="00177334" w:rsidRDefault="00EF047C">
            <w:pPr>
              <w:rPr>
                <w:rFonts w:eastAsia="Calibri"/>
                <w:b/>
                <w:szCs w:val="24"/>
              </w:rPr>
            </w:pPr>
          </w:p>
        </w:tc>
      </w:tr>
      <w:tr w:rsidR="00EF047C" w:rsidRPr="00177334" w14:paraId="2F69E028" w14:textId="77777777">
        <w:tc>
          <w:tcPr>
            <w:tcW w:w="4844" w:type="dxa"/>
            <w:shd w:val="clear" w:color="auto" w:fill="D9D9D9"/>
          </w:tcPr>
          <w:p w14:paraId="61E3790C" w14:textId="77777777" w:rsidR="00EF047C" w:rsidRPr="00177334" w:rsidRDefault="009E2C2A">
            <w:pPr>
              <w:rPr>
                <w:rFonts w:eastAsia="Calibri"/>
                <w:b/>
                <w:szCs w:val="24"/>
              </w:rPr>
            </w:pPr>
            <w:r w:rsidRPr="00177334">
              <w:rPr>
                <w:b/>
              </w:rPr>
              <w:t>Email address</w:t>
            </w:r>
          </w:p>
        </w:tc>
        <w:tc>
          <w:tcPr>
            <w:tcW w:w="4800" w:type="dxa"/>
            <w:shd w:val="clear" w:color="auto" w:fill="auto"/>
          </w:tcPr>
          <w:p w14:paraId="6EA79E1E" w14:textId="77777777" w:rsidR="00EF047C" w:rsidRPr="00177334" w:rsidRDefault="00EF047C">
            <w:pPr>
              <w:rPr>
                <w:rFonts w:eastAsia="Calibri"/>
                <w:b/>
                <w:szCs w:val="24"/>
              </w:rPr>
            </w:pPr>
          </w:p>
        </w:tc>
      </w:tr>
    </w:tbl>
    <w:p w14:paraId="0BC930BB" w14:textId="77777777" w:rsidR="00EF047C" w:rsidRPr="00177334" w:rsidRDefault="00EF047C">
      <w:pPr>
        <w:rPr>
          <w:szCs w:val="24"/>
        </w:rPr>
      </w:pPr>
    </w:p>
    <w:p w14:paraId="405F3360" w14:textId="77777777" w:rsidR="00EF047C" w:rsidRPr="00177334" w:rsidRDefault="009E2C2A">
      <w:pPr>
        <w:rPr>
          <w:rFonts w:eastAsia="Calibri"/>
          <w:b/>
          <w:szCs w:val="24"/>
        </w:rPr>
      </w:pPr>
      <w:r w:rsidRPr="00177334">
        <w:rPr>
          <w:b/>
        </w:rPr>
        <w:t xml:space="preserve">B. Business pursued </w:t>
      </w:r>
    </w:p>
    <w:p w14:paraId="1F42C19E" w14:textId="77777777" w:rsidR="00EF047C" w:rsidRPr="00177334" w:rsidRDefault="00EF047C">
      <w:pPr>
        <w:rPr>
          <w:szCs w:val="24"/>
        </w:rPr>
      </w:pPr>
    </w:p>
    <w:p w14:paraId="5F0A98C6" w14:textId="5F77F680" w:rsidR="00EF047C" w:rsidRPr="00177334" w:rsidRDefault="009E2C2A">
      <w:pPr>
        <w:rPr>
          <w:rFonts w:eastAsia="Calibri"/>
          <w:szCs w:val="24"/>
        </w:rPr>
      </w:pPr>
      <w:r w:rsidRPr="00177334">
        <w:t xml:space="preserve">Concise description of </w:t>
      </w:r>
      <w:r w:rsidR="008B0021">
        <w:t xml:space="preserve">the </w:t>
      </w:r>
      <w:r w:rsidRPr="00177334">
        <w:t xml:space="preserve">business pursued </w:t>
      </w:r>
    </w:p>
    <w:p w14:paraId="3493BD9F"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435D29C5" w14:textId="77777777">
        <w:trPr>
          <w:trHeight w:val="1476"/>
        </w:trPr>
        <w:tc>
          <w:tcPr>
            <w:tcW w:w="9644" w:type="dxa"/>
            <w:shd w:val="clear" w:color="auto" w:fill="auto"/>
          </w:tcPr>
          <w:p w14:paraId="22DE4080" w14:textId="77777777" w:rsidR="00EF047C" w:rsidRPr="00177334" w:rsidRDefault="00EF047C">
            <w:pPr>
              <w:rPr>
                <w:rFonts w:eastAsia="Calibri"/>
                <w:szCs w:val="24"/>
              </w:rPr>
            </w:pPr>
          </w:p>
        </w:tc>
      </w:tr>
    </w:tbl>
    <w:p w14:paraId="6818380A" w14:textId="77777777" w:rsidR="00EF047C" w:rsidRPr="00177334" w:rsidRDefault="00EF047C">
      <w:pPr>
        <w:rPr>
          <w:szCs w:val="24"/>
        </w:rPr>
      </w:pPr>
    </w:p>
    <w:p w14:paraId="042AD0CC" w14:textId="77777777" w:rsidR="00EF047C" w:rsidRPr="00177334" w:rsidRDefault="009E2C2A">
      <w:pPr>
        <w:rPr>
          <w:rFonts w:eastAsia="Calibri"/>
          <w:b/>
          <w:szCs w:val="24"/>
        </w:rPr>
      </w:pPr>
      <w:r w:rsidRPr="00177334">
        <w:rPr>
          <w:b/>
        </w:rPr>
        <w:t>C. Managers</w:t>
      </w:r>
    </w:p>
    <w:p w14:paraId="7998CA91" w14:textId="77777777" w:rsidR="00EF047C" w:rsidRPr="00177334" w:rsidRDefault="00EF047C">
      <w:pPr>
        <w:rPr>
          <w:szCs w:val="24"/>
        </w:rPr>
      </w:pPr>
    </w:p>
    <w:p w14:paraId="75A0202C" w14:textId="77777777" w:rsidR="00EF047C" w:rsidRPr="00177334" w:rsidRDefault="009E2C2A">
      <w:pPr>
        <w:rPr>
          <w:rFonts w:eastAsia="Calibri"/>
          <w:szCs w:val="24"/>
        </w:rPr>
      </w:pPr>
      <w:r w:rsidRPr="00177334">
        <w:t xml:space="preserve">List of members of single-person and collegial management bodies </w:t>
      </w:r>
    </w:p>
    <w:p w14:paraId="1AFF2FCC"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16"/>
        <w:gridCol w:w="3221"/>
      </w:tblGrid>
      <w:tr w:rsidR="00EF047C" w:rsidRPr="00177334" w14:paraId="4D8227B8" w14:textId="77777777">
        <w:tc>
          <w:tcPr>
            <w:tcW w:w="6421" w:type="dxa"/>
            <w:shd w:val="clear" w:color="auto" w:fill="D9D9D9"/>
          </w:tcPr>
          <w:p w14:paraId="4AD969AB" w14:textId="77777777" w:rsidR="00EF047C" w:rsidRPr="00177334" w:rsidRDefault="009E2C2A">
            <w:pPr>
              <w:jc w:val="center"/>
              <w:rPr>
                <w:rFonts w:eastAsia="Calibri"/>
                <w:szCs w:val="24"/>
              </w:rPr>
            </w:pPr>
            <w:r w:rsidRPr="00177334">
              <w:t>Person</w:t>
            </w:r>
          </w:p>
        </w:tc>
        <w:tc>
          <w:tcPr>
            <w:tcW w:w="3223" w:type="dxa"/>
            <w:shd w:val="clear" w:color="auto" w:fill="D9D9D9"/>
          </w:tcPr>
          <w:p w14:paraId="11B7A6AE" w14:textId="77777777" w:rsidR="00EF047C" w:rsidRPr="00177334" w:rsidRDefault="009E2C2A">
            <w:pPr>
              <w:jc w:val="center"/>
              <w:rPr>
                <w:rFonts w:eastAsia="Calibri"/>
                <w:szCs w:val="24"/>
              </w:rPr>
            </w:pPr>
            <w:r w:rsidRPr="00177334">
              <w:t>Position held</w:t>
            </w:r>
          </w:p>
        </w:tc>
      </w:tr>
      <w:tr w:rsidR="00EF047C" w:rsidRPr="00177334" w14:paraId="0CA8B68B" w14:textId="77777777">
        <w:tc>
          <w:tcPr>
            <w:tcW w:w="6421" w:type="dxa"/>
            <w:shd w:val="clear" w:color="auto" w:fill="auto"/>
          </w:tcPr>
          <w:p w14:paraId="153A94C3" w14:textId="77777777" w:rsidR="00EF047C" w:rsidRPr="00177334" w:rsidRDefault="00EF047C">
            <w:pPr>
              <w:rPr>
                <w:rFonts w:eastAsia="Calibri"/>
                <w:szCs w:val="24"/>
              </w:rPr>
            </w:pPr>
          </w:p>
        </w:tc>
        <w:tc>
          <w:tcPr>
            <w:tcW w:w="3223" w:type="dxa"/>
            <w:shd w:val="clear" w:color="auto" w:fill="auto"/>
          </w:tcPr>
          <w:p w14:paraId="0369CB4B" w14:textId="77777777" w:rsidR="00EF047C" w:rsidRPr="00177334" w:rsidRDefault="00EF047C">
            <w:pPr>
              <w:rPr>
                <w:rFonts w:eastAsia="Calibri"/>
                <w:szCs w:val="24"/>
              </w:rPr>
            </w:pPr>
          </w:p>
        </w:tc>
      </w:tr>
      <w:tr w:rsidR="00EF047C" w:rsidRPr="00177334" w14:paraId="0C5CB4AB" w14:textId="77777777">
        <w:tc>
          <w:tcPr>
            <w:tcW w:w="6421" w:type="dxa"/>
            <w:shd w:val="clear" w:color="auto" w:fill="auto"/>
          </w:tcPr>
          <w:p w14:paraId="3F6FB21C" w14:textId="77777777" w:rsidR="00EF047C" w:rsidRPr="00177334" w:rsidRDefault="00EF047C">
            <w:pPr>
              <w:rPr>
                <w:rFonts w:eastAsia="Calibri"/>
                <w:szCs w:val="24"/>
              </w:rPr>
            </w:pPr>
          </w:p>
        </w:tc>
        <w:tc>
          <w:tcPr>
            <w:tcW w:w="3223" w:type="dxa"/>
            <w:shd w:val="clear" w:color="auto" w:fill="auto"/>
          </w:tcPr>
          <w:p w14:paraId="3B10BE2E" w14:textId="77777777" w:rsidR="00EF047C" w:rsidRPr="00177334" w:rsidRDefault="00EF047C">
            <w:pPr>
              <w:rPr>
                <w:rFonts w:eastAsia="Calibri"/>
                <w:szCs w:val="24"/>
              </w:rPr>
            </w:pPr>
          </w:p>
        </w:tc>
      </w:tr>
      <w:tr w:rsidR="00EF047C" w:rsidRPr="00177334" w14:paraId="6E8FCF5D" w14:textId="77777777">
        <w:tc>
          <w:tcPr>
            <w:tcW w:w="6421" w:type="dxa"/>
            <w:shd w:val="clear" w:color="auto" w:fill="auto"/>
          </w:tcPr>
          <w:p w14:paraId="5B8BC24F" w14:textId="77777777" w:rsidR="00EF047C" w:rsidRPr="00177334" w:rsidRDefault="00EF047C">
            <w:pPr>
              <w:rPr>
                <w:rFonts w:eastAsia="Calibri"/>
                <w:szCs w:val="24"/>
              </w:rPr>
            </w:pPr>
          </w:p>
        </w:tc>
        <w:tc>
          <w:tcPr>
            <w:tcW w:w="3223" w:type="dxa"/>
            <w:shd w:val="clear" w:color="auto" w:fill="auto"/>
          </w:tcPr>
          <w:p w14:paraId="1BAA47C3" w14:textId="77777777" w:rsidR="00EF047C" w:rsidRPr="00177334" w:rsidRDefault="00EF047C">
            <w:pPr>
              <w:rPr>
                <w:rFonts w:eastAsia="Calibri"/>
                <w:szCs w:val="24"/>
              </w:rPr>
            </w:pPr>
          </w:p>
        </w:tc>
      </w:tr>
      <w:tr w:rsidR="00EF047C" w:rsidRPr="00177334" w14:paraId="4CA98924" w14:textId="77777777">
        <w:tc>
          <w:tcPr>
            <w:tcW w:w="6421" w:type="dxa"/>
            <w:shd w:val="clear" w:color="auto" w:fill="auto"/>
          </w:tcPr>
          <w:p w14:paraId="1E132696" w14:textId="77777777" w:rsidR="00EF047C" w:rsidRPr="00177334" w:rsidRDefault="00EF047C">
            <w:pPr>
              <w:rPr>
                <w:rFonts w:eastAsia="Calibri"/>
                <w:szCs w:val="24"/>
              </w:rPr>
            </w:pPr>
          </w:p>
        </w:tc>
        <w:tc>
          <w:tcPr>
            <w:tcW w:w="3223" w:type="dxa"/>
            <w:shd w:val="clear" w:color="auto" w:fill="auto"/>
          </w:tcPr>
          <w:p w14:paraId="5FBC0F73" w14:textId="77777777" w:rsidR="00EF047C" w:rsidRPr="00177334" w:rsidRDefault="00EF047C">
            <w:pPr>
              <w:rPr>
                <w:rFonts w:eastAsia="Calibri"/>
                <w:szCs w:val="24"/>
              </w:rPr>
            </w:pPr>
          </w:p>
        </w:tc>
      </w:tr>
    </w:tbl>
    <w:p w14:paraId="1EFF062B" w14:textId="77777777" w:rsidR="00EF047C" w:rsidRPr="00177334" w:rsidRDefault="00EF047C">
      <w:pPr>
        <w:rPr>
          <w:rFonts w:eastAsia="Calibri"/>
          <w:szCs w:val="24"/>
        </w:rPr>
      </w:pPr>
    </w:p>
    <w:p w14:paraId="389C5C2A" w14:textId="3EDC9AF8" w:rsidR="00EF047C" w:rsidRPr="00177334" w:rsidRDefault="009E2C2A">
      <w:pPr>
        <w:rPr>
          <w:rFonts w:eastAsia="Calibri"/>
          <w:szCs w:val="24"/>
        </w:rPr>
      </w:pPr>
      <w:r w:rsidRPr="00177334">
        <w:t>Please provide information on acquired qualification, work experience and good reput</w:t>
      </w:r>
      <w:r w:rsidR="0043704F" w:rsidRPr="00177334">
        <w:t>e</w:t>
      </w:r>
      <w:r w:rsidRPr="00177334">
        <w:t xml:space="preserve"> of each person.</w:t>
      </w:r>
      <w:r w:rsidRPr="00177334">
        <w:rPr>
          <w:vertAlign w:val="superscript"/>
        </w:rPr>
        <w:t>3</w:t>
      </w:r>
      <w:r w:rsidRPr="00177334">
        <w:t xml:space="preserve"> For this purpose, Part I of this </w:t>
      </w:r>
      <w:r w:rsidR="006F793D">
        <w:t>F</w:t>
      </w:r>
      <w:r w:rsidRPr="00177334">
        <w:t>orm must be completed and signed by each member of the single-person or collegiate body.</w:t>
      </w:r>
    </w:p>
    <w:p w14:paraId="6188881B" w14:textId="77777777" w:rsidR="00EF047C" w:rsidRPr="00177334" w:rsidRDefault="00EF047C">
      <w:pPr>
        <w:rPr>
          <w:szCs w:val="24"/>
        </w:rPr>
      </w:pPr>
    </w:p>
    <w:p w14:paraId="4DDA4D46" w14:textId="3031EC32" w:rsidR="00EF047C" w:rsidRPr="00177334" w:rsidRDefault="009E2C2A">
      <w:pPr>
        <w:jc w:val="both"/>
        <w:rPr>
          <w:rFonts w:eastAsia="Calibri"/>
          <w:b/>
          <w:szCs w:val="24"/>
        </w:rPr>
      </w:pPr>
      <w:r w:rsidRPr="00177334">
        <w:rPr>
          <w:b/>
        </w:rPr>
        <w:t>D. Persons holding a qualifying holding of the authorised capital and/or voting rights in the acquirer</w:t>
      </w:r>
    </w:p>
    <w:p w14:paraId="4AD34B9F" w14:textId="77777777" w:rsidR="00EF047C" w:rsidRPr="00177334" w:rsidRDefault="00EF047C">
      <w:pPr>
        <w:rPr>
          <w:szCs w:val="24"/>
        </w:rPr>
      </w:pPr>
    </w:p>
    <w:p w14:paraId="270900C2" w14:textId="57FA1A2E" w:rsidR="00EF047C" w:rsidRPr="00177334" w:rsidRDefault="009E2C2A">
      <w:pPr>
        <w:jc w:val="both"/>
        <w:rPr>
          <w:rFonts w:eastAsia="Calibri"/>
          <w:szCs w:val="24"/>
        </w:rPr>
      </w:pPr>
      <w:r w:rsidRPr="00177334">
        <w:t>1. Please provide a graphic representation reflecting the structure of all direct and indirect participants in the acquirer (as well as information on natural persons</w:t>
      </w:r>
      <w:r w:rsidR="004F6B19" w:rsidRPr="00177334">
        <w:t>,</w:t>
      </w:r>
      <w:r w:rsidRPr="00177334">
        <w:t xml:space="preserve"> final beneficiaries) and proportions of the authorised capital and/or voting rights directly or indirectly held by them in the financial market participant and specify:</w:t>
      </w:r>
    </w:p>
    <w:p w14:paraId="1F6EDED5" w14:textId="77777777" w:rsidR="00EF047C" w:rsidRPr="00177334" w:rsidRDefault="00EF047C">
      <w:pPr>
        <w:jc w:val="both"/>
        <w:rPr>
          <w:szCs w:val="24"/>
        </w:rPr>
      </w:pPr>
    </w:p>
    <w:p w14:paraId="7B67485F" w14:textId="77777777" w:rsidR="00EF047C" w:rsidRPr="00177334" w:rsidRDefault="009E2C2A">
      <w:pPr>
        <w:jc w:val="both"/>
        <w:rPr>
          <w:rFonts w:eastAsia="Calibri"/>
          <w:szCs w:val="24"/>
        </w:rPr>
      </w:pPr>
      <w:r w:rsidRPr="00177334">
        <w:t>● whether any of the persons indicated in the graphic representation can exercise a significant influence and, if yes, please name such persons and the influence they can exercise;</w:t>
      </w:r>
    </w:p>
    <w:p w14:paraId="44507127" w14:textId="77777777" w:rsidR="00EF047C" w:rsidRPr="00177334" w:rsidRDefault="00EF047C">
      <w:pPr>
        <w:jc w:val="both"/>
        <w:rPr>
          <w:szCs w:val="24"/>
        </w:rPr>
      </w:pPr>
    </w:p>
    <w:p w14:paraId="5D11BCC2" w14:textId="77777777" w:rsidR="00EF047C" w:rsidRPr="00177334" w:rsidRDefault="009E2C2A">
      <w:pPr>
        <w:jc w:val="both"/>
        <w:rPr>
          <w:rFonts w:eastAsia="Calibri"/>
          <w:szCs w:val="24"/>
        </w:rPr>
      </w:pPr>
      <w:r w:rsidRPr="00177334">
        <w:t xml:space="preserve">● are there any persons acting in concert and, if yes, please indicate the circumstances confirming their concerted actions and provide the documents certifying that (e.g. shareholder agreements).   </w:t>
      </w:r>
    </w:p>
    <w:p w14:paraId="0C834548" w14:textId="77777777" w:rsidR="00EF047C" w:rsidRPr="00177334" w:rsidRDefault="00EF047C">
      <w:pPr>
        <w:jc w:val="both"/>
        <w:rPr>
          <w:szCs w:val="24"/>
        </w:rPr>
      </w:pPr>
    </w:p>
    <w:p w14:paraId="230596BA" w14:textId="77777777" w:rsidR="00EF047C" w:rsidRPr="00177334" w:rsidRDefault="009E2C2A">
      <w:pPr>
        <w:jc w:val="both"/>
        <w:rPr>
          <w:rFonts w:eastAsia="Calibri"/>
          <w:szCs w:val="24"/>
        </w:rPr>
      </w:pPr>
      <w:r w:rsidRPr="00177334">
        <w:t>2. Does the acquirer belong to a group of undertakings?</w:t>
      </w:r>
    </w:p>
    <w:p w14:paraId="2874208F" w14:textId="77777777" w:rsidR="00EF047C" w:rsidRPr="00177334" w:rsidRDefault="00EF047C">
      <w:pPr>
        <w:jc w:val="both"/>
        <w:rPr>
          <w:szCs w:val="24"/>
        </w:rPr>
      </w:pPr>
    </w:p>
    <w:p w14:paraId="0A11D044"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686F6AA9" w14:textId="77777777" w:rsidR="00EF047C" w:rsidRPr="00177334" w:rsidRDefault="00EF047C">
      <w:pPr>
        <w:jc w:val="both"/>
        <w:rPr>
          <w:szCs w:val="24"/>
        </w:rPr>
      </w:pPr>
    </w:p>
    <w:p w14:paraId="155BCACF" w14:textId="063EF450" w:rsidR="00EF047C" w:rsidRPr="00177334" w:rsidRDefault="009E2C2A">
      <w:pPr>
        <w:jc w:val="both"/>
        <w:rPr>
          <w:rFonts w:eastAsia="Calibri"/>
          <w:szCs w:val="24"/>
        </w:rPr>
      </w:pPr>
      <w:r w:rsidRPr="00177334">
        <w:t xml:space="preserve">If yes, please provide a graphic representation of the group of undertakings </w:t>
      </w:r>
      <w:proofErr w:type="spellStart"/>
      <w:r w:rsidRPr="00177334">
        <w:t>indicatingthe</w:t>
      </w:r>
      <w:proofErr w:type="spellEnd"/>
      <w:r w:rsidRPr="00177334">
        <w:t xml:space="preserve"> undertakings that belong to the group and relationships between them (the graphic representation of the group of undertakings may be presented together with the representation of the structure of the acquirer’s shareholders). Please also provide information on business pursued by group undertakings.</w:t>
      </w:r>
    </w:p>
    <w:p w14:paraId="7D8032E0" w14:textId="77777777" w:rsidR="00EF047C" w:rsidRPr="00177334" w:rsidRDefault="00EF047C">
      <w:pPr>
        <w:jc w:val="both"/>
        <w:rPr>
          <w:szCs w:val="24"/>
        </w:rPr>
      </w:pPr>
    </w:p>
    <w:p w14:paraId="3A2CA6BF" w14:textId="77777777" w:rsidR="00EF047C" w:rsidRPr="00177334" w:rsidRDefault="009E2C2A">
      <w:pPr>
        <w:jc w:val="both"/>
        <w:rPr>
          <w:rFonts w:eastAsia="Calibri"/>
          <w:szCs w:val="24"/>
        </w:rPr>
      </w:pPr>
      <w:r w:rsidRPr="00177334">
        <w:t>3. Is the acquirer or persons belonging to the same group of undertakings subject to supervision of authorities supervising activities of other persons providing financial or insurance services?</w:t>
      </w:r>
    </w:p>
    <w:p w14:paraId="5E05D277" w14:textId="77777777" w:rsidR="00EF047C" w:rsidRPr="00177334" w:rsidRDefault="00EF047C">
      <w:pPr>
        <w:jc w:val="both"/>
        <w:rPr>
          <w:szCs w:val="24"/>
        </w:rPr>
      </w:pPr>
    </w:p>
    <w:p w14:paraId="2067FA58"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4FFBD703" w14:textId="77777777" w:rsidR="00EF047C" w:rsidRPr="00177334" w:rsidRDefault="00EF047C">
      <w:pPr>
        <w:jc w:val="both"/>
        <w:rPr>
          <w:szCs w:val="24"/>
        </w:rPr>
      </w:pPr>
    </w:p>
    <w:p w14:paraId="0B746E27" w14:textId="77777777" w:rsidR="00EF047C" w:rsidRPr="00177334" w:rsidRDefault="009E2C2A">
      <w:pPr>
        <w:jc w:val="both"/>
        <w:rPr>
          <w:rFonts w:eastAsia="Calibri"/>
          <w:szCs w:val="24"/>
        </w:rPr>
      </w:pPr>
      <w:r w:rsidRPr="00177334">
        <w:t xml:space="preserve">If yes, please specify such persons and the authorities supervising them. </w:t>
      </w:r>
    </w:p>
    <w:p w14:paraId="0CB27C67" w14:textId="77777777" w:rsidR="00EF047C" w:rsidRPr="00177334" w:rsidRDefault="00EF047C">
      <w:pPr>
        <w:rPr>
          <w:szCs w:val="24"/>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29"/>
        <w:gridCol w:w="2168"/>
        <w:gridCol w:w="2719"/>
        <w:gridCol w:w="2428"/>
      </w:tblGrid>
      <w:tr w:rsidR="00EF047C" w:rsidRPr="00177334" w14:paraId="6D02DB4E" w14:textId="77777777">
        <w:tc>
          <w:tcPr>
            <w:tcW w:w="2329" w:type="dxa"/>
            <w:shd w:val="clear" w:color="auto" w:fill="D9D9D9"/>
          </w:tcPr>
          <w:p w14:paraId="365B31AB" w14:textId="77777777" w:rsidR="00EF047C" w:rsidRPr="00177334" w:rsidRDefault="009E2C2A">
            <w:pPr>
              <w:jc w:val="center"/>
              <w:rPr>
                <w:rFonts w:eastAsia="Calibri"/>
                <w:szCs w:val="24"/>
              </w:rPr>
            </w:pPr>
            <w:r w:rsidRPr="00177334">
              <w:lastRenderedPageBreak/>
              <w:t>Person</w:t>
            </w:r>
          </w:p>
        </w:tc>
        <w:tc>
          <w:tcPr>
            <w:tcW w:w="2168" w:type="dxa"/>
            <w:shd w:val="clear" w:color="auto" w:fill="D9D9D9"/>
          </w:tcPr>
          <w:p w14:paraId="638D3414" w14:textId="77777777" w:rsidR="00EF047C" w:rsidRPr="00177334" w:rsidRDefault="009E2C2A">
            <w:pPr>
              <w:jc w:val="center"/>
              <w:rPr>
                <w:rFonts w:eastAsia="Calibri"/>
                <w:szCs w:val="24"/>
              </w:rPr>
            </w:pPr>
            <w:r w:rsidRPr="00177334">
              <w:t>Granted authorisation, licence, etc.</w:t>
            </w:r>
          </w:p>
        </w:tc>
        <w:tc>
          <w:tcPr>
            <w:tcW w:w="2719" w:type="dxa"/>
            <w:shd w:val="clear" w:color="auto" w:fill="D9D9D9"/>
          </w:tcPr>
          <w:p w14:paraId="3B13BDA1" w14:textId="77777777" w:rsidR="00EF047C" w:rsidRPr="00177334" w:rsidRDefault="009E2C2A">
            <w:pPr>
              <w:jc w:val="center"/>
              <w:rPr>
                <w:rFonts w:eastAsia="Calibri"/>
                <w:szCs w:val="24"/>
              </w:rPr>
            </w:pPr>
            <w:r w:rsidRPr="00177334">
              <w:t>Authority</w:t>
            </w:r>
          </w:p>
        </w:tc>
        <w:tc>
          <w:tcPr>
            <w:tcW w:w="2428" w:type="dxa"/>
            <w:shd w:val="clear" w:color="auto" w:fill="D9D9D9"/>
          </w:tcPr>
          <w:p w14:paraId="7F5EA592" w14:textId="77777777" w:rsidR="00EF047C" w:rsidRPr="00177334" w:rsidRDefault="009E2C2A">
            <w:pPr>
              <w:jc w:val="center"/>
              <w:rPr>
                <w:rFonts w:eastAsia="Calibri"/>
                <w:szCs w:val="24"/>
              </w:rPr>
            </w:pPr>
            <w:r w:rsidRPr="00177334">
              <w:t>Date of assessment</w:t>
            </w:r>
          </w:p>
        </w:tc>
      </w:tr>
      <w:tr w:rsidR="00EF047C" w:rsidRPr="00177334" w14:paraId="3B24105C" w14:textId="77777777">
        <w:tc>
          <w:tcPr>
            <w:tcW w:w="2329" w:type="dxa"/>
            <w:shd w:val="clear" w:color="auto" w:fill="auto"/>
          </w:tcPr>
          <w:p w14:paraId="21A4368D" w14:textId="77777777" w:rsidR="00EF047C" w:rsidRPr="00177334" w:rsidRDefault="00EF047C">
            <w:pPr>
              <w:rPr>
                <w:rFonts w:eastAsia="Calibri"/>
                <w:szCs w:val="24"/>
              </w:rPr>
            </w:pPr>
          </w:p>
        </w:tc>
        <w:tc>
          <w:tcPr>
            <w:tcW w:w="2168" w:type="dxa"/>
          </w:tcPr>
          <w:p w14:paraId="33CD7266" w14:textId="77777777" w:rsidR="00EF047C" w:rsidRPr="00177334" w:rsidRDefault="00EF047C">
            <w:pPr>
              <w:rPr>
                <w:rFonts w:eastAsia="Calibri"/>
                <w:szCs w:val="24"/>
              </w:rPr>
            </w:pPr>
          </w:p>
        </w:tc>
        <w:tc>
          <w:tcPr>
            <w:tcW w:w="2719" w:type="dxa"/>
            <w:shd w:val="clear" w:color="auto" w:fill="auto"/>
          </w:tcPr>
          <w:p w14:paraId="6BAA8F37" w14:textId="77777777" w:rsidR="00EF047C" w:rsidRPr="00177334" w:rsidRDefault="00EF047C">
            <w:pPr>
              <w:rPr>
                <w:rFonts w:eastAsia="Calibri"/>
                <w:szCs w:val="24"/>
              </w:rPr>
            </w:pPr>
          </w:p>
        </w:tc>
        <w:tc>
          <w:tcPr>
            <w:tcW w:w="2428" w:type="dxa"/>
          </w:tcPr>
          <w:p w14:paraId="09451ADC" w14:textId="77777777" w:rsidR="00EF047C" w:rsidRPr="00177334" w:rsidRDefault="00EF047C">
            <w:pPr>
              <w:rPr>
                <w:rFonts w:eastAsia="Calibri"/>
                <w:szCs w:val="24"/>
              </w:rPr>
            </w:pPr>
          </w:p>
        </w:tc>
      </w:tr>
      <w:tr w:rsidR="00EF047C" w:rsidRPr="00177334" w14:paraId="3D7B04C1" w14:textId="77777777">
        <w:tc>
          <w:tcPr>
            <w:tcW w:w="2329" w:type="dxa"/>
            <w:shd w:val="clear" w:color="auto" w:fill="auto"/>
          </w:tcPr>
          <w:p w14:paraId="71947A3A" w14:textId="77777777" w:rsidR="00EF047C" w:rsidRPr="00177334" w:rsidRDefault="00EF047C">
            <w:pPr>
              <w:rPr>
                <w:rFonts w:eastAsia="Calibri"/>
                <w:szCs w:val="24"/>
              </w:rPr>
            </w:pPr>
          </w:p>
        </w:tc>
        <w:tc>
          <w:tcPr>
            <w:tcW w:w="2168" w:type="dxa"/>
          </w:tcPr>
          <w:p w14:paraId="6821F6FB" w14:textId="77777777" w:rsidR="00EF047C" w:rsidRPr="00177334" w:rsidRDefault="00EF047C">
            <w:pPr>
              <w:rPr>
                <w:rFonts w:eastAsia="Calibri"/>
                <w:szCs w:val="24"/>
              </w:rPr>
            </w:pPr>
          </w:p>
        </w:tc>
        <w:tc>
          <w:tcPr>
            <w:tcW w:w="2719" w:type="dxa"/>
            <w:shd w:val="clear" w:color="auto" w:fill="auto"/>
          </w:tcPr>
          <w:p w14:paraId="7A0CFB62" w14:textId="77777777" w:rsidR="00EF047C" w:rsidRPr="00177334" w:rsidRDefault="00EF047C">
            <w:pPr>
              <w:rPr>
                <w:rFonts w:eastAsia="Calibri"/>
                <w:szCs w:val="24"/>
              </w:rPr>
            </w:pPr>
          </w:p>
        </w:tc>
        <w:tc>
          <w:tcPr>
            <w:tcW w:w="2428" w:type="dxa"/>
          </w:tcPr>
          <w:p w14:paraId="5F14D6A3" w14:textId="77777777" w:rsidR="00EF047C" w:rsidRPr="00177334" w:rsidRDefault="00EF047C">
            <w:pPr>
              <w:rPr>
                <w:rFonts w:eastAsia="Calibri"/>
                <w:szCs w:val="24"/>
              </w:rPr>
            </w:pPr>
          </w:p>
        </w:tc>
      </w:tr>
      <w:tr w:rsidR="00EF047C" w:rsidRPr="00177334" w14:paraId="7BE0DF69" w14:textId="77777777">
        <w:tc>
          <w:tcPr>
            <w:tcW w:w="2329" w:type="dxa"/>
            <w:shd w:val="clear" w:color="auto" w:fill="auto"/>
          </w:tcPr>
          <w:p w14:paraId="33723C47" w14:textId="77777777" w:rsidR="00EF047C" w:rsidRPr="00177334" w:rsidRDefault="00EF047C">
            <w:pPr>
              <w:rPr>
                <w:rFonts w:eastAsia="Calibri"/>
                <w:szCs w:val="24"/>
              </w:rPr>
            </w:pPr>
          </w:p>
        </w:tc>
        <w:tc>
          <w:tcPr>
            <w:tcW w:w="2168" w:type="dxa"/>
          </w:tcPr>
          <w:p w14:paraId="407F334E" w14:textId="77777777" w:rsidR="00EF047C" w:rsidRPr="00177334" w:rsidRDefault="00EF047C">
            <w:pPr>
              <w:rPr>
                <w:rFonts w:eastAsia="Calibri"/>
                <w:szCs w:val="24"/>
              </w:rPr>
            </w:pPr>
          </w:p>
        </w:tc>
        <w:tc>
          <w:tcPr>
            <w:tcW w:w="2719" w:type="dxa"/>
            <w:shd w:val="clear" w:color="auto" w:fill="auto"/>
          </w:tcPr>
          <w:p w14:paraId="6AE0040F" w14:textId="77777777" w:rsidR="00EF047C" w:rsidRPr="00177334" w:rsidRDefault="00EF047C">
            <w:pPr>
              <w:rPr>
                <w:rFonts w:eastAsia="Calibri"/>
                <w:szCs w:val="24"/>
              </w:rPr>
            </w:pPr>
          </w:p>
        </w:tc>
        <w:tc>
          <w:tcPr>
            <w:tcW w:w="2428" w:type="dxa"/>
          </w:tcPr>
          <w:p w14:paraId="2F08B3A7" w14:textId="77777777" w:rsidR="00EF047C" w:rsidRPr="00177334" w:rsidRDefault="00EF047C">
            <w:pPr>
              <w:rPr>
                <w:rFonts w:eastAsia="Calibri"/>
                <w:szCs w:val="24"/>
              </w:rPr>
            </w:pPr>
          </w:p>
        </w:tc>
      </w:tr>
      <w:tr w:rsidR="00EF047C" w:rsidRPr="00177334" w14:paraId="7CAC90E7" w14:textId="77777777">
        <w:tc>
          <w:tcPr>
            <w:tcW w:w="2329" w:type="dxa"/>
            <w:shd w:val="clear" w:color="auto" w:fill="auto"/>
          </w:tcPr>
          <w:p w14:paraId="7CE7C5DD" w14:textId="77777777" w:rsidR="00EF047C" w:rsidRPr="00177334" w:rsidRDefault="00EF047C">
            <w:pPr>
              <w:rPr>
                <w:rFonts w:eastAsia="Calibri"/>
                <w:szCs w:val="24"/>
              </w:rPr>
            </w:pPr>
          </w:p>
        </w:tc>
        <w:tc>
          <w:tcPr>
            <w:tcW w:w="2168" w:type="dxa"/>
          </w:tcPr>
          <w:p w14:paraId="629E9FE7" w14:textId="77777777" w:rsidR="00EF047C" w:rsidRPr="00177334" w:rsidRDefault="00EF047C">
            <w:pPr>
              <w:rPr>
                <w:rFonts w:eastAsia="Calibri"/>
                <w:szCs w:val="24"/>
              </w:rPr>
            </w:pPr>
          </w:p>
        </w:tc>
        <w:tc>
          <w:tcPr>
            <w:tcW w:w="2719" w:type="dxa"/>
            <w:shd w:val="clear" w:color="auto" w:fill="auto"/>
          </w:tcPr>
          <w:p w14:paraId="7A693B0E" w14:textId="77777777" w:rsidR="00EF047C" w:rsidRPr="00177334" w:rsidRDefault="00EF047C">
            <w:pPr>
              <w:rPr>
                <w:rFonts w:eastAsia="Calibri"/>
                <w:szCs w:val="24"/>
              </w:rPr>
            </w:pPr>
          </w:p>
        </w:tc>
        <w:tc>
          <w:tcPr>
            <w:tcW w:w="2428" w:type="dxa"/>
          </w:tcPr>
          <w:p w14:paraId="320B75A2" w14:textId="77777777" w:rsidR="00EF047C" w:rsidRPr="00177334" w:rsidRDefault="00EF047C">
            <w:pPr>
              <w:rPr>
                <w:rFonts w:eastAsia="Calibri"/>
                <w:szCs w:val="24"/>
              </w:rPr>
            </w:pPr>
          </w:p>
        </w:tc>
      </w:tr>
    </w:tbl>
    <w:p w14:paraId="033FF1F2" w14:textId="77777777" w:rsidR="00EF047C" w:rsidRPr="00177334" w:rsidRDefault="00EF047C">
      <w:pPr>
        <w:jc w:val="both"/>
        <w:rPr>
          <w:rFonts w:eastAsia="Calibri"/>
          <w:szCs w:val="24"/>
        </w:rPr>
      </w:pPr>
    </w:p>
    <w:p w14:paraId="4731867D" w14:textId="048B2773" w:rsidR="00EF047C" w:rsidRPr="00177334" w:rsidRDefault="009E2C2A">
      <w:pPr>
        <w:jc w:val="both"/>
        <w:rPr>
          <w:rFonts w:eastAsia="Calibri"/>
          <w:szCs w:val="24"/>
        </w:rPr>
      </w:pPr>
      <w:r w:rsidRPr="00177334">
        <w:t>Please provide information on relationships between the group undertakings that are financial market participants and other undertakings of the group</w:t>
      </w:r>
      <w:r w:rsidR="004F6B19" w:rsidRPr="00177334">
        <w:t>.</w:t>
      </w:r>
    </w:p>
    <w:p w14:paraId="52013E61" w14:textId="77777777" w:rsidR="00EF047C" w:rsidRPr="00177334" w:rsidRDefault="00EF047C">
      <w:pPr>
        <w:jc w:val="both"/>
        <w:rPr>
          <w:szCs w:val="24"/>
        </w:rPr>
      </w:pPr>
    </w:p>
    <w:p w14:paraId="14C2FF55" w14:textId="77777777" w:rsidR="00EF047C" w:rsidRPr="00177334" w:rsidRDefault="009E2C2A">
      <w:pPr>
        <w:jc w:val="both"/>
        <w:rPr>
          <w:rFonts w:eastAsia="Calibri"/>
          <w:szCs w:val="24"/>
        </w:rPr>
      </w:pPr>
      <w:r w:rsidRPr="00177334">
        <w:t>4. Will the financial market participant and the group of undertakings of which it will become a part be subject to requirements of consolidated supervision following the acquisition?</w:t>
      </w:r>
    </w:p>
    <w:p w14:paraId="17CA2F88" w14:textId="77777777" w:rsidR="00EF047C" w:rsidRPr="00177334" w:rsidRDefault="00EF047C">
      <w:pPr>
        <w:jc w:val="both"/>
        <w:rPr>
          <w:szCs w:val="24"/>
        </w:rPr>
      </w:pPr>
    </w:p>
    <w:p w14:paraId="428E2B1B"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63187536" w14:textId="77777777" w:rsidR="00EF047C" w:rsidRPr="00177334" w:rsidRDefault="00EF047C">
      <w:pPr>
        <w:jc w:val="both"/>
        <w:rPr>
          <w:szCs w:val="24"/>
        </w:rPr>
      </w:pPr>
    </w:p>
    <w:p w14:paraId="3C55809E" w14:textId="77777777" w:rsidR="00EF047C" w:rsidRPr="00177334" w:rsidRDefault="009E2C2A">
      <w:pPr>
        <w:jc w:val="both"/>
        <w:rPr>
          <w:rFonts w:eastAsia="Calibri"/>
          <w:szCs w:val="24"/>
        </w:rPr>
      </w:pPr>
      <w:r w:rsidRPr="00177334">
        <w:t>If yes, please specify what undertakings would be subject to requirements of consolidated supervision, and at what level (full or partial consolidation).</w:t>
      </w:r>
    </w:p>
    <w:p w14:paraId="37340BBC"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070A1636" w14:textId="77777777">
        <w:trPr>
          <w:trHeight w:val="1476"/>
        </w:trPr>
        <w:tc>
          <w:tcPr>
            <w:tcW w:w="9644" w:type="dxa"/>
            <w:shd w:val="clear" w:color="auto" w:fill="auto"/>
          </w:tcPr>
          <w:p w14:paraId="62B2F912" w14:textId="77777777" w:rsidR="00EF047C" w:rsidRPr="00177334" w:rsidRDefault="00EF047C">
            <w:pPr>
              <w:rPr>
                <w:rFonts w:eastAsia="Calibri"/>
                <w:szCs w:val="24"/>
              </w:rPr>
            </w:pPr>
          </w:p>
        </w:tc>
      </w:tr>
    </w:tbl>
    <w:p w14:paraId="2902D3F6" w14:textId="77777777" w:rsidR="00EF047C" w:rsidRPr="00177334" w:rsidRDefault="00EF047C">
      <w:pPr>
        <w:rPr>
          <w:szCs w:val="24"/>
        </w:rPr>
      </w:pPr>
    </w:p>
    <w:p w14:paraId="6C8A3CA3" w14:textId="2091C2BA" w:rsidR="00EF047C" w:rsidRPr="00177334" w:rsidRDefault="009E2C2A">
      <w:pPr>
        <w:jc w:val="both"/>
        <w:rPr>
          <w:rFonts w:eastAsia="Calibri"/>
          <w:b/>
          <w:szCs w:val="24"/>
        </w:rPr>
      </w:pPr>
      <w:r w:rsidRPr="00177334">
        <w:rPr>
          <w:b/>
        </w:rPr>
        <w:t>E. Good reput</w:t>
      </w:r>
      <w:r w:rsidR="00020A0C" w:rsidRPr="00177334">
        <w:rPr>
          <w:b/>
        </w:rPr>
        <w:t>e</w:t>
      </w:r>
    </w:p>
    <w:p w14:paraId="0E4522DE" w14:textId="77777777" w:rsidR="00EF047C" w:rsidRPr="00177334" w:rsidRDefault="00EF047C">
      <w:pPr>
        <w:jc w:val="both"/>
        <w:rPr>
          <w:szCs w:val="24"/>
        </w:rPr>
      </w:pPr>
    </w:p>
    <w:p w14:paraId="0D5756A0" w14:textId="01B6E780" w:rsidR="00EF047C" w:rsidRPr="00177334" w:rsidRDefault="009E2C2A">
      <w:pPr>
        <w:jc w:val="both"/>
        <w:rPr>
          <w:szCs w:val="24"/>
        </w:rPr>
      </w:pPr>
      <w:r w:rsidRPr="00177334">
        <w:t xml:space="preserve">Provide a document drafted by a competent authority of another country (where the person’s place of headquarters is not in the Republic of Lithuania) no later than six months ago, indicating information relevant to the assessment of the person’s reputation (absence of convictions, no record of any sanctions imposed, etc.): </w:t>
      </w:r>
      <w:r w:rsidR="00D35530" w:rsidRPr="00177334">
        <w:t>i</w:t>
      </w:r>
      <w:r w:rsidRPr="00177334">
        <w:t>n the case of crypto-asset service providers and issuers of asset-referenced tokens, the date of preparation of the document containing information relevant to the assessment of the person’s reputation must be no later than three months.</w:t>
      </w:r>
    </w:p>
    <w:p w14:paraId="6AA2DF89" w14:textId="77777777" w:rsidR="00EF047C" w:rsidRPr="00177334" w:rsidRDefault="00EF047C">
      <w:pPr>
        <w:jc w:val="both"/>
        <w:rPr>
          <w:szCs w:val="24"/>
        </w:rPr>
      </w:pPr>
    </w:p>
    <w:p w14:paraId="05667971" w14:textId="77777777" w:rsidR="00EF047C" w:rsidRPr="00177334" w:rsidRDefault="009E2C2A">
      <w:pPr>
        <w:jc w:val="both"/>
        <w:rPr>
          <w:rFonts w:eastAsia="Calibri"/>
          <w:szCs w:val="24"/>
        </w:rPr>
      </w:pPr>
      <w:r w:rsidRPr="00177334">
        <w:t>1. Has the acquirer / the undertaking currently (earlier) controlled by the acquirer or the person (undertaking) capable of exercising a significant influence on the acquirer:</w:t>
      </w:r>
    </w:p>
    <w:p w14:paraId="474DA264" w14:textId="77777777" w:rsidR="00EF047C" w:rsidRPr="00177334" w:rsidRDefault="00EF047C">
      <w:pPr>
        <w:jc w:val="both"/>
        <w:rPr>
          <w:szCs w:val="24"/>
        </w:rPr>
      </w:pPr>
    </w:p>
    <w:p w14:paraId="085BB4F7" w14:textId="77777777" w:rsidR="00EF047C" w:rsidRPr="00177334" w:rsidRDefault="009E2C2A">
      <w:pPr>
        <w:jc w:val="both"/>
        <w:rPr>
          <w:rFonts w:eastAsia="Calibri"/>
          <w:szCs w:val="24"/>
        </w:rPr>
      </w:pPr>
      <w:r w:rsidRPr="00177334">
        <w:t xml:space="preserve">1.1. ever been tried (accused) for a committed criminal act and/or sentenced for criminal act under criminal laws of the Republic of Lithuania or a foreign country?   </w:t>
      </w:r>
    </w:p>
    <w:p w14:paraId="413A2B04" w14:textId="77777777" w:rsidR="00EF047C" w:rsidRPr="00177334" w:rsidRDefault="00EF047C">
      <w:pPr>
        <w:jc w:val="both"/>
        <w:rPr>
          <w:szCs w:val="24"/>
        </w:rPr>
      </w:pPr>
    </w:p>
    <w:p w14:paraId="6F9116A3"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2C1E516B" w14:textId="77777777" w:rsidR="00EF047C" w:rsidRPr="00177334" w:rsidRDefault="00EF047C">
      <w:pPr>
        <w:jc w:val="both"/>
        <w:rPr>
          <w:szCs w:val="24"/>
        </w:rPr>
      </w:pPr>
    </w:p>
    <w:p w14:paraId="2226466C" w14:textId="77777777" w:rsidR="00EF047C" w:rsidRPr="00177334" w:rsidRDefault="009E2C2A">
      <w:pPr>
        <w:jc w:val="both"/>
        <w:rPr>
          <w:rFonts w:eastAsia="Calibri"/>
          <w:szCs w:val="24"/>
        </w:rPr>
      </w:pPr>
      <w:r w:rsidRPr="00177334">
        <w:t xml:space="preserve">If yes, please complete the table below. </w:t>
      </w:r>
    </w:p>
    <w:p w14:paraId="31685AD4" w14:textId="77777777" w:rsidR="00EF047C" w:rsidRPr="00177334" w:rsidRDefault="00EF047C">
      <w:pPr>
        <w:jc w:val="both"/>
        <w:rPr>
          <w:szCs w:val="24"/>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6"/>
        <w:gridCol w:w="2117"/>
        <w:gridCol w:w="2739"/>
        <w:gridCol w:w="1788"/>
        <w:gridCol w:w="1554"/>
      </w:tblGrid>
      <w:tr w:rsidR="00EF047C" w:rsidRPr="00177334" w14:paraId="1F161EF3" w14:textId="77777777">
        <w:trPr>
          <w:trHeight w:val="247"/>
        </w:trPr>
        <w:tc>
          <w:tcPr>
            <w:tcW w:w="1446" w:type="dxa"/>
            <w:shd w:val="clear" w:color="auto" w:fill="D9D9D9"/>
          </w:tcPr>
          <w:p w14:paraId="0B713655" w14:textId="77777777" w:rsidR="00EF047C" w:rsidRPr="00177334" w:rsidRDefault="009E2C2A">
            <w:pPr>
              <w:jc w:val="center"/>
              <w:rPr>
                <w:rFonts w:eastAsia="Calibri"/>
                <w:szCs w:val="24"/>
              </w:rPr>
            </w:pPr>
            <w:r w:rsidRPr="00177334">
              <w:t>Date</w:t>
            </w:r>
          </w:p>
        </w:tc>
        <w:tc>
          <w:tcPr>
            <w:tcW w:w="2117" w:type="dxa"/>
            <w:shd w:val="clear" w:color="auto" w:fill="D9D9D9"/>
          </w:tcPr>
          <w:p w14:paraId="113E2104" w14:textId="77777777" w:rsidR="00EF047C" w:rsidRPr="00177334" w:rsidRDefault="009E2C2A">
            <w:pPr>
              <w:jc w:val="center"/>
              <w:rPr>
                <w:rFonts w:eastAsia="Calibri"/>
                <w:szCs w:val="24"/>
              </w:rPr>
            </w:pPr>
            <w:r w:rsidRPr="00177334">
              <w:t>Legal basis</w:t>
            </w:r>
          </w:p>
        </w:tc>
        <w:tc>
          <w:tcPr>
            <w:tcW w:w="2739" w:type="dxa"/>
            <w:shd w:val="clear" w:color="auto" w:fill="D9D9D9"/>
          </w:tcPr>
          <w:p w14:paraId="17854A88" w14:textId="77777777" w:rsidR="00EF047C" w:rsidRPr="00177334" w:rsidRDefault="009E2C2A">
            <w:pPr>
              <w:jc w:val="center"/>
              <w:rPr>
                <w:rFonts w:eastAsia="Calibri"/>
                <w:szCs w:val="24"/>
              </w:rPr>
            </w:pPr>
            <w:r w:rsidRPr="00177334">
              <w:t>Factual background</w:t>
            </w:r>
          </w:p>
        </w:tc>
        <w:tc>
          <w:tcPr>
            <w:tcW w:w="1788" w:type="dxa"/>
            <w:shd w:val="clear" w:color="auto" w:fill="D9D9D9"/>
          </w:tcPr>
          <w:p w14:paraId="6F890018" w14:textId="77777777" w:rsidR="00EF047C" w:rsidRPr="00177334" w:rsidRDefault="009E2C2A">
            <w:pPr>
              <w:jc w:val="center"/>
              <w:rPr>
                <w:rFonts w:eastAsia="Calibri"/>
                <w:szCs w:val="24"/>
              </w:rPr>
            </w:pPr>
            <w:r w:rsidRPr="00177334">
              <w:t>Authority</w:t>
            </w:r>
          </w:p>
        </w:tc>
        <w:tc>
          <w:tcPr>
            <w:tcW w:w="1554" w:type="dxa"/>
            <w:shd w:val="clear" w:color="auto" w:fill="D9D9D9"/>
          </w:tcPr>
          <w:p w14:paraId="75D59DDD" w14:textId="77777777" w:rsidR="00EF047C" w:rsidRPr="00177334" w:rsidRDefault="009E2C2A">
            <w:pPr>
              <w:jc w:val="center"/>
              <w:rPr>
                <w:rFonts w:eastAsia="Calibri"/>
                <w:szCs w:val="24"/>
              </w:rPr>
            </w:pPr>
            <w:r w:rsidRPr="00177334">
              <w:t>Outcome of criminal proceedings (conviction, acquittal, dismissal, ongoing)</w:t>
            </w:r>
          </w:p>
        </w:tc>
      </w:tr>
      <w:tr w:rsidR="00EF047C" w:rsidRPr="00177334" w14:paraId="4E2C24C0" w14:textId="77777777">
        <w:trPr>
          <w:trHeight w:val="245"/>
        </w:trPr>
        <w:tc>
          <w:tcPr>
            <w:tcW w:w="1446" w:type="dxa"/>
            <w:shd w:val="clear" w:color="auto" w:fill="auto"/>
          </w:tcPr>
          <w:p w14:paraId="2EAE06E7" w14:textId="77777777" w:rsidR="00EF047C" w:rsidRPr="00177334" w:rsidRDefault="00EF047C">
            <w:pPr>
              <w:rPr>
                <w:rFonts w:eastAsia="Calibri"/>
                <w:szCs w:val="24"/>
              </w:rPr>
            </w:pPr>
          </w:p>
        </w:tc>
        <w:tc>
          <w:tcPr>
            <w:tcW w:w="2117" w:type="dxa"/>
            <w:shd w:val="clear" w:color="auto" w:fill="auto"/>
          </w:tcPr>
          <w:p w14:paraId="654B8F5A" w14:textId="77777777" w:rsidR="00EF047C" w:rsidRPr="00177334" w:rsidRDefault="00EF047C">
            <w:pPr>
              <w:rPr>
                <w:rFonts w:eastAsia="Calibri"/>
                <w:szCs w:val="24"/>
              </w:rPr>
            </w:pPr>
          </w:p>
        </w:tc>
        <w:tc>
          <w:tcPr>
            <w:tcW w:w="2739" w:type="dxa"/>
            <w:shd w:val="clear" w:color="auto" w:fill="auto"/>
          </w:tcPr>
          <w:p w14:paraId="1EC75BD2" w14:textId="77777777" w:rsidR="00EF047C" w:rsidRPr="00177334" w:rsidRDefault="00EF047C">
            <w:pPr>
              <w:rPr>
                <w:rFonts w:eastAsia="Calibri"/>
                <w:szCs w:val="24"/>
              </w:rPr>
            </w:pPr>
          </w:p>
        </w:tc>
        <w:tc>
          <w:tcPr>
            <w:tcW w:w="1788" w:type="dxa"/>
            <w:shd w:val="clear" w:color="auto" w:fill="auto"/>
          </w:tcPr>
          <w:p w14:paraId="611A3EE2" w14:textId="77777777" w:rsidR="00EF047C" w:rsidRPr="00177334" w:rsidRDefault="00EF047C">
            <w:pPr>
              <w:rPr>
                <w:rFonts w:eastAsia="Calibri"/>
                <w:szCs w:val="24"/>
              </w:rPr>
            </w:pPr>
          </w:p>
        </w:tc>
        <w:tc>
          <w:tcPr>
            <w:tcW w:w="1554" w:type="dxa"/>
          </w:tcPr>
          <w:p w14:paraId="46EB5BC3" w14:textId="77777777" w:rsidR="00EF047C" w:rsidRPr="00177334" w:rsidRDefault="00EF047C">
            <w:pPr>
              <w:rPr>
                <w:rFonts w:eastAsia="Calibri"/>
                <w:szCs w:val="24"/>
              </w:rPr>
            </w:pPr>
          </w:p>
        </w:tc>
      </w:tr>
      <w:tr w:rsidR="00EF047C" w:rsidRPr="00177334" w14:paraId="757EE275" w14:textId="77777777">
        <w:trPr>
          <w:trHeight w:val="245"/>
        </w:trPr>
        <w:tc>
          <w:tcPr>
            <w:tcW w:w="1446" w:type="dxa"/>
            <w:shd w:val="clear" w:color="auto" w:fill="auto"/>
          </w:tcPr>
          <w:p w14:paraId="0E8ABC95" w14:textId="77777777" w:rsidR="00EF047C" w:rsidRPr="00177334" w:rsidRDefault="00EF047C">
            <w:pPr>
              <w:rPr>
                <w:rFonts w:eastAsia="Calibri"/>
                <w:szCs w:val="24"/>
              </w:rPr>
            </w:pPr>
          </w:p>
        </w:tc>
        <w:tc>
          <w:tcPr>
            <w:tcW w:w="2117" w:type="dxa"/>
            <w:shd w:val="clear" w:color="auto" w:fill="auto"/>
          </w:tcPr>
          <w:p w14:paraId="7B716A01" w14:textId="77777777" w:rsidR="00EF047C" w:rsidRPr="00177334" w:rsidRDefault="00EF047C">
            <w:pPr>
              <w:rPr>
                <w:rFonts w:eastAsia="Calibri"/>
                <w:szCs w:val="24"/>
              </w:rPr>
            </w:pPr>
          </w:p>
        </w:tc>
        <w:tc>
          <w:tcPr>
            <w:tcW w:w="2739" w:type="dxa"/>
            <w:shd w:val="clear" w:color="auto" w:fill="auto"/>
          </w:tcPr>
          <w:p w14:paraId="48FCAC50" w14:textId="77777777" w:rsidR="00EF047C" w:rsidRPr="00177334" w:rsidRDefault="00EF047C">
            <w:pPr>
              <w:rPr>
                <w:rFonts w:eastAsia="Calibri"/>
                <w:szCs w:val="24"/>
              </w:rPr>
            </w:pPr>
          </w:p>
        </w:tc>
        <w:tc>
          <w:tcPr>
            <w:tcW w:w="1788" w:type="dxa"/>
            <w:shd w:val="clear" w:color="auto" w:fill="auto"/>
          </w:tcPr>
          <w:p w14:paraId="206B4DF5" w14:textId="77777777" w:rsidR="00EF047C" w:rsidRPr="00177334" w:rsidRDefault="00EF047C">
            <w:pPr>
              <w:rPr>
                <w:rFonts w:eastAsia="Calibri"/>
                <w:szCs w:val="24"/>
              </w:rPr>
            </w:pPr>
          </w:p>
        </w:tc>
        <w:tc>
          <w:tcPr>
            <w:tcW w:w="1554" w:type="dxa"/>
          </w:tcPr>
          <w:p w14:paraId="4F9A8220" w14:textId="77777777" w:rsidR="00EF047C" w:rsidRPr="00177334" w:rsidRDefault="00EF047C">
            <w:pPr>
              <w:rPr>
                <w:rFonts w:eastAsia="Calibri"/>
                <w:szCs w:val="24"/>
              </w:rPr>
            </w:pPr>
          </w:p>
        </w:tc>
      </w:tr>
      <w:tr w:rsidR="00EF047C" w:rsidRPr="00177334" w14:paraId="701A3FC8" w14:textId="77777777">
        <w:trPr>
          <w:trHeight w:val="245"/>
        </w:trPr>
        <w:tc>
          <w:tcPr>
            <w:tcW w:w="1446" w:type="dxa"/>
            <w:shd w:val="clear" w:color="auto" w:fill="auto"/>
          </w:tcPr>
          <w:p w14:paraId="1FC2A4BB" w14:textId="77777777" w:rsidR="00EF047C" w:rsidRPr="00177334" w:rsidRDefault="00EF047C">
            <w:pPr>
              <w:rPr>
                <w:rFonts w:eastAsia="Calibri"/>
                <w:szCs w:val="24"/>
              </w:rPr>
            </w:pPr>
          </w:p>
        </w:tc>
        <w:tc>
          <w:tcPr>
            <w:tcW w:w="2117" w:type="dxa"/>
            <w:shd w:val="clear" w:color="auto" w:fill="auto"/>
          </w:tcPr>
          <w:p w14:paraId="09366816" w14:textId="77777777" w:rsidR="00EF047C" w:rsidRPr="00177334" w:rsidRDefault="00EF047C">
            <w:pPr>
              <w:rPr>
                <w:rFonts w:eastAsia="Calibri"/>
                <w:szCs w:val="24"/>
              </w:rPr>
            </w:pPr>
          </w:p>
        </w:tc>
        <w:tc>
          <w:tcPr>
            <w:tcW w:w="2739" w:type="dxa"/>
            <w:shd w:val="clear" w:color="auto" w:fill="auto"/>
          </w:tcPr>
          <w:p w14:paraId="0743D8C8" w14:textId="77777777" w:rsidR="00EF047C" w:rsidRPr="00177334" w:rsidRDefault="00EF047C">
            <w:pPr>
              <w:rPr>
                <w:rFonts w:eastAsia="Calibri"/>
                <w:szCs w:val="24"/>
              </w:rPr>
            </w:pPr>
          </w:p>
        </w:tc>
        <w:tc>
          <w:tcPr>
            <w:tcW w:w="1788" w:type="dxa"/>
            <w:shd w:val="clear" w:color="auto" w:fill="auto"/>
          </w:tcPr>
          <w:p w14:paraId="50E01A64" w14:textId="77777777" w:rsidR="00EF047C" w:rsidRPr="00177334" w:rsidRDefault="00EF047C">
            <w:pPr>
              <w:rPr>
                <w:rFonts w:eastAsia="Calibri"/>
                <w:szCs w:val="24"/>
              </w:rPr>
            </w:pPr>
          </w:p>
        </w:tc>
        <w:tc>
          <w:tcPr>
            <w:tcW w:w="1554" w:type="dxa"/>
          </w:tcPr>
          <w:p w14:paraId="40614ED6" w14:textId="77777777" w:rsidR="00EF047C" w:rsidRPr="00177334" w:rsidRDefault="00EF047C">
            <w:pPr>
              <w:rPr>
                <w:rFonts w:eastAsia="Calibri"/>
                <w:szCs w:val="24"/>
              </w:rPr>
            </w:pPr>
          </w:p>
        </w:tc>
      </w:tr>
      <w:tr w:rsidR="00EF047C" w:rsidRPr="00177334" w14:paraId="45652AD4" w14:textId="77777777">
        <w:trPr>
          <w:trHeight w:val="245"/>
        </w:trPr>
        <w:tc>
          <w:tcPr>
            <w:tcW w:w="1446" w:type="dxa"/>
            <w:shd w:val="clear" w:color="auto" w:fill="auto"/>
          </w:tcPr>
          <w:p w14:paraId="3A0DC5E8" w14:textId="77777777" w:rsidR="00EF047C" w:rsidRPr="00177334" w:rsidRDefault="00EF047C">
            <w:pPr>
              <w:rPr>
                <w:rFonts w:eastAsia="Calibri"/>
                <w:szCs w:val="24"/>
              </w:rPr>
            </w:pPr>
          </w:p>
        </w:tc>
        <w:tc>
          <w:tcPr>
            <w:tcW w:w="2117" w:type="dxa"/>
            <w:shd w:val="clear" w:color="auto" w:fill="auto"/>
          </w:tcPr>
          <w:p w14:paraId="3D6E1EA3" w14:textId="77777777" w:rsidR="00EF047C" w:rsidRPr="00177334" w:rsidRDefault="00EF047C">
            <w:pPr>
              <w:rPr>
                <w:rFonts w:eastAsia="Calibri"/>
                <w:szCs w:val="24"/>
              </w:rPr>
            </w:pPr>
          </w:p>
        </w:tc>
        <w:tc>
          <w:tcPr>
            <w:tcW w:w="2739" w:type="dxa"/>
            <w:shd w:val="clear" w:color="auto" w:fill="auto"/>
          </w:tcPr>
          <w:p w14:paraId="449A2663" w14:textId="77777777" w:rsidR="00EF047C" w:rsidRPr="00177334" w:rsidRDefault="00EF047C">
            <w:pPr>
              <w:rPr>
                <w:rFonts w:eastAsia="Calibri"/>
                <w:szCs w:val="24"/>
              </w:rPr>
            </w:pPr>
          </w:p>
        </w:tc>
        <w:tc>
          <w:tcPr>
            <w:tcW w:w="1788" w:type="dxa"/>
            <w:shd w:val="clear" w:color="auto" w:fill="auto"/>
          </w:tcPr>
          <w:p w14:paraId="68BF6F44" w14:textId="77777777" w:rsidR="00EF047C" w:rsidRPr="00177334" w:rsidRDefault="00EF047C">
            <w:pPr>
              <w:rPr>
                <w:rFonts w:eastAsia="Calibri"/>
                <w:szCs w:val="24"/>
              </w:rPr>
            </w:pPr>
          </w:p>
        </w:tc>
        <w:tc>
          <w:tcPr>
            <w:tcW w:w="1554" w:type="dxa"/>
          </w:tcPr>
          <w:p w14:paraId="131C729A" w14:textId="77777777" w:rsidR="00EF047C" w:rsidRPr="00177334" w:rsidRDefault="00EF047C">
            <w:pPr>
              <w:rPr>
                <w:rFonts w:eastAsia="Calibri"/>
                <w:szCs w:val="24"/>
              </w:rPr>
            </w:pPr>
          </w:p>
        </w:tc>
      </w:tr>
    </w:tbl>
    <w:p w14:paraId="5528D949" w14:textId="77777777" w:rsidR="00EF047C" w:rsidRPr="00177334" w:rsidRDefault="00EF047C">
      <w:pPr>
        <w:jc w:val="both"/>
        <w:rPr>
          <w:rFonts w:eastAsia="Calibri"/>
          <w:szCs w:val="24"/>
        </w:rPr>
      </w:pPr>
    </w:p>
    <w:p w14:paraId="1B24B04B" w14:textId="77777777" w:rsidR="00EF047C" w:rsidRPr="00177334" w:rsidRDefault="009E2C2A">
      <w:pPr>
        <w:jc w:val="both"/>
        <w:rPr>
          <w:rFonts w:eastAsia="Calibri"/>
          <w:szCs w:val="24"/>
        </w:rPr>
      </w:pPr>
      <w:r w:rsidRPr="00177334">
        <w:t>1.2. ever been a suspect in a pre-trial investigation?</w:t>
      </w:r>
    </w:p>
    <w:p w14:paraId="698C00DD" w14:textId="77777777" w:rsidR="00EF047C" w:rsidRPr="00177334" w:rsidRDefault="00EF047C">
      <w:pPr>
        <w:jc w:val="both"/>
        <w:rPr>
          <w:szCs w:val="24"/>
        </w:rPr>
      </w:pPr>
    </w:p>
    <w:p w14:paraId="3B0A1366"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0C97063A" w14:textId="77777777" w:rsidR="00EF047C" w:rsidRPr="00177334" w:rsidRDefault="00EF047C">
      <w:pPr>
        <w:jc w:val="both"/>
        <w:rPr>
          <w:szCs w:val="24"/>
        </w:rPr>
      </w:pPr>
    </w:p>
    <w:p w14:paraId="18D68E34" w14:textId="77777777" w:rsidR="00EF047C" w:rsidRPr="00177334" w:rsidRDefault="009E2C2A">
      <w:pPr>
        <w:jc w:val="both"/>
        <w:rPr>
          <w:rFonts w:eastAsia="Calibri"/>
          <w:szCs w:val="24"/>
        </w:rPr>
      </w:pPr>
      <w:r w:rsidRPr="00177334">
        <w:t>If yes, please complete the table below.</w:t>
      </w:r>
    </w:p>
    <w:p w14:paraId="7A1A1E07" w14:textId="77777777" w:rsidR="00EF047C" w:rsidRPr="00177334" w:rsidRDefault="00EF047C">
      <w:pPr>
        <w:jc w:val="both"/>
        <w:rPr>
          <w:szCs w:val="24"/>
        </w:rPr>
      </w:pPr>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6"/>
        <w:gridCol w:w="2117"/>
        <w:gridCol w:w="2739"/>
        <w:gridCol w:w="1788"/>
        <w:gridCol w:w="1554"/>
      </w:tblGrid>
      <w:tr w:rsidR="00EF047C" w:rsidRPr="00177334" w14:paraId="51D9F097" w14:textId="77777777">
        <w:trPr>
          <w:trHeight w:val="247"/>
        </w:trPr>
        <w:tc>
          <w:tcPr>
            <w:tcW w:w="1446" w:type="dxa"/>
            <w:shd w:val="clear" w:color="auto" w:fill="D9D9D9"/>
          </w:tcPr>
          <w:p w14:paraId="56FEFB23" w14:textId="77777777" w:rsidR="00EF047C" w:rsidRPr="00177334" w:rsidRDefault="009E2C2A">
            <w:pPr>
              <w:jc w:val="center"/>
              <w:rPr>
                <w:rFonts w:eastAsia="Calibri"/>
                <w:szCs w:val="24"/>
              </w:rPr>
            </w:pPr>
            <w:r w:rsidRPr="00177334">
              <w:t>Date</w:t>
            </w:r>
          </w:p>
        </w:tc>
        <w:tc>
          <w:tcPr>
            <w:tcW w:w="2117" w:type="dxa"/>
            <w:shd w:val="clear" w:color="auto" w:fill="D9D9D9"/>
          </w:tcPr>
          <w:p w14:paraId="0EF54CA7" w14:textId="77777777" w:rsidR="00EF047C" w:rsidRPr="00177334" w:rsidRDefault="009E2C2A">
            <w:pPr>
              <w:jc w:val="center"/>
              <w:rPr>
                <w:rFonts w:eastAsia="Calibri"/>
                <w:szCs w:val="24"/>
              </w:rPr>
            </w:pPr>
            <w:r w:rsidRPr="00177334">
              <w:t>Legal basis</w:t>
            </w:r>
          </w:p>
        </w:tc>
        <w:tc>
          <w:tcPr>
            <w:tcW w:w="2739" w:type="dxa"/>
            <w:shd w:val="clear" w:color="auto" w:fill="D9D9D9"/>
          </w:tcPr>
          <w:p w14:paraId="738A5B76" w14:textId="77777777" w:rsidR="00EF047C" w:rsidRPr="00177334" w:rsidRDefault="009E2C2A">
            <w:pPr>
              <w:jc w:val="center"/>
              <w:rPr>
                <w:rFonts w:eastAsia="Calibri"/>
                <w:szCs w:val="24"/>
              </w:rPr>
            </w:pPr>
            <w:r w:rsidRPr="00177334">
              <w:t>Factual background</w:t>
            </w:r>
          </w:p>
        </w:tc>
        <w:tc>
          <w:tcPr>
            <w:tcW w:w="1788" w:type="dxa"/>
            <w:shd w:val="clear" w:color="auto" w:fill="D9D9D9"/>
          </w:tcPr>
          <w:p w14:paraId="1DE3B1EF" w14:textId="77777777" w:rsidR="00EF047C" w:rsidRPr="00177334" w:rsidRDefault="009E2C2A">
            <w:pPr>
              <w:jc w:val="center"/>
              <w:rPr>
                <w:rFonts w:eastAsia="Calibri"/>
                <w:szCs w:val="24"/>
              </w:rPr>
            </w:pPr>
            <w:r w:rsidRPr="00177334">
              <w:t>Authority</w:t>
            </w:r>
          </w:p>
        </w:tc>
        <w:tc>
          <w:tcPr>
            <w:tcW w:w="1554" w:type="dxa"/>
            <w:shd w:val="clear" w:color="auto" w:fill="D9D9D9"/>
          </w:tcPr>
          <w:p w14:paraId="432DDF3D" w14:textId="4262F27B" w:rsidR="00EF047C" w:rsidRPr="00177334" w:rsidRDefault="009E2C2A">
            <w:pPr>
              <w:jc w:val="center"/>
              <w:rPr>
                <w:rFonts w:eastAsia="Calibri"/>
                <w:szCs w:val="24"/>
              </w:rPr>
            </w:pPr>
            <w:r w:rsidRPr="00177334">
              <w:t>Outcome of a pre-trial investigation (investigation closed, case referred to court, ongoing)</w:t>
            </w:r>
          </w:p>
        </w:tc>
      </w:tr>
      <w:tr w:rsidR="00EF047C" w:rsidRPr="00177334" w14:paraId="7373294F" w14:textId="77777777">
        <w:trPr>
          <w:trHeight w:val="245"/>
        </w:trPr>
        <w:tc>
          <w:tcPr>
            <w:tcW w:w="1446" w:type="dxa"/>
            <w:shd w:val="clear" w:color="auto" w:fill="auto"/>
          </w:tcPr>
          <w:p w14:paraId="30EFAAFF" w14:textId="77777777" w:rsidR="00EF047C" w:rsidRPr="00177334" w:rsidRDefault="00EF047C">
            <w:pPr>
              <w:rPr>
                <w:rFonts w:eastAsia="Calibri"/>
                <w:szCs w:val="24"/>
              </w:rPr>
            </w:pPr>
          </w:p>
        </w:tc>
        <w:tc>
          <w:tcPr>
            <w:tcW w:w="2117" w:type="dxa"/>
            <w:shd w:val="clear" w:color="auto" w:fill="auto"/>
          </w:tcPr>
          <w:p w14:paraId="757FBFD1" w14:textId="77777777" w:rsidR="00EF047C" w:rsidRPr="00177334" w:rsidRDefault="00EF047C">
            <w:pPr>
              <w:rPr>
                <w:rFonts w:eastAsia="Calibri"/>
                <w:szCs w:val="24"/>
              </w:rPr>
            </w:pPr>
          </w:p>
        </w:tc>
        <w:tc>
          <w:tcPr>
            <w:tcW w:w="2739" w:type="dxa"/>
            <w:shd w:val="clear" w:color="auto" w:fill="auto"/>
          </w:tcPr>
          <w:p w14:paraId="40EEA432" w14:textId="77777777" w:rsidR="00EF047C" w:rsidRPr="00177334" w:rsidRDefault="00EF047C">
            <w:pPr>
              <w:rPr>
                <w:rFonts w:eastAsia="Calibri"/>
                <w:szCs w:val="24"/>
              </w:rPr>
            </w:pPr>
          </w:p>
        </w:tc>
        <w:tc>
          <w:tcPr>
            <w:tcW w:w="1788" w:type="dxa"/>
            <w:shd w:val="clear" w:color="auto" w:fill="auto"/>
          </w:tcPr>
          <w:p w14:paraId="1E1DE1F7" w14:textId="77777777" w:rsidR="00EF047C" w:rsidRPr="00177334" w:rsidRDefault="00EF047C">
            <w:pPr>
              <w:rPr>
                <w:rFonts w:eastAsia="Calibri"/>
                <w:szCs w:val="24"/>
              </w:rPr>
            </w:pPr>
          </w:p>
        </w:tc>
        <w:tc>
          <w:tcPr>
            <w:tcW w:w="1554" w:type="dxa"/>
          </w:tcPr>
          <w:p w14:paraId="7B72855D" w14:textId="77777777" w:rsidR="00EF047C" w:rsidRPr="00177334" w:rsidRDefault="00EF047C">
            <w:pPr>
              <w:rPr>
                <w:rFonts w:eastAsia="Calibri"/>
                <w:szCs w:val="24"/>
              </w:rPr>
            </w:pPr>
          </w:p>
        </w:tc>
      </w:tr>
      <w:tr w:rsidR="00EF047C" w:rsidRPr="00177334" w14:paraId="57BFBA4A" w14:textId="77777777">
        <w:trPr>
          <w:trHeight w:val="245"/>
        </w:trPr>
        <w:tc>
          <w:tcPr>
            <w:tcW w:w="1446" w:type="dxa"/>
            <w:shd w:val="clear" w:color="auto" w:fill="auto"/>
          </w:tcPr>
          <w:p w14:paraId="2404A487" w14:textId="77777777" w:rsidR="00EF047C" w:rsidRPr="00177334" w:rsidRDefault="00EF047C">
            <w:pPr>
              <w:rPr>
                <w:rFonts w:eastAsia="Calibri"/>
                <w:szCs w:val="24"/>
              </w:rPr>
            </w:pPr>
          </w:p>
        </w:tc>
        <w:tc>
          <w:tcPr>
            <w:tcW w:w="2117" w:type="dxa"/>
            <w:shd w:val="clear" w:color="auto" w:fill="auto"/>
          </w:tcPr>
          <w:p w14:paraId="61288703" w14:textId="77777777" w:rsidR="00EF047C" w:rsidRPr="00177334" w:rsidRDefault="00EF047C">
            <w:pPr>
              <w:rPr>
                <w:rFonts w:eastAsia="Calibri"/>
                <w:szCs w:val="24"/>
              </w:rPr>
            </w:pPr>
          </w:p>
        </w:tc>
        <w:tc>
          <w:tcPr>
            <w:tcW w:w="2739" w:type="dxa"/>
            <w:shd w:val="clear" w:color="auto" w:fill="auto"/>
          </w:tcPr>
          <w:p w14:paraId="6AD0723A" w14:textId="77777777" w:rsidR="00EF047C" w:rsidRPr="00177334" w:rsidRDefault="00EF047C">
            <w:pPr>
              <w:rPr>
                <w:rFonts w:eastAsia="Calibri"/>
                <w:szCs w:val="24"/>
              </w:rPr>
            </w:pPr>
          </w:p>
        </w:tc>
        <w:tc>
          <w:tcPr>
            <w:tcW w:w="1788" w:type="dxa"/>
            <w:shd w:val="clear" w:color="auto" w:fill="auto"/>
          </w:tcPr>
          <w:p w14:paraId="59BB09BD" w14:textId="77777777" w:rsidR="00EF047C" w:rsidRPr="00177334" w:rsidRDefault="00EF047C">
            <w:pPr>
              <w:rPr>
                <w:rFonts w:eastAsia="Calibri"/>
                <w:szCs w:val="24"/>
              </w:rPr>
            </w:pPr>
          </w:p>
        </w:tc>
        <w:tc>
          <w:tcPr>
            <w:tcW w:w="1554" w:type="dxa"/>
          </w:tcPr>
          <w:p w14:paraId="77717C70" w14:textId="77777777" w:rsidR="00EF047C" w:rsidRPr="00177334" w:rsidRDefault="00EF047C">
            <w:pPr>
              <w:rPr>
                <w:rFonts w:eastAsia="Calibri"/>
                <w:szCs w:val="24"/>
              </w:rPr>
            </w:pPr>
          </w:p>
        </w:tc>
      </w:tr>
      <w:tr w:rsidR="00EF047C" w:rsidRPr="00177334" w14:paraId="3DCE4A79" w14:textId="77777777">
        <w:trPr>
          <w:trHeight w:val="245"/>
        </w:trPr>
        <w:tc>
          <w:tcPr>
            <w:tcW w:w="1446" w:type="dxa"/>
            <w:shd w:val="clear" w:color="auto" w:fill="auto"/>
          </w:tcPr>
          <w:p w14:paraId="715A8E68" w14:textId="77777777" w:rsidR="00EF047C" w:rsidRPr="00177334" w:rsidRDefault="00EF047C">
            <w:pPr>
              <w:rPr>
                <w:rFonts w:eastAsia="Calibri"/>
                <w:szCs w:val="24"/>
              </w:rPr>
            </w:pPr>
          </w:p>
        </w:tc>
        <w:tc>
          <w:tcPr>
            <w:tcW w:w="2117" w:type="dxa"/>
            <w:shd w:val="clear" w:color="auto" w:fill="auto"/>
          </w:tcPr>
          <w:p w14:paraId="3A1630B4" w14:textId="77777777" w:rsidR="00EF047C" w:rsidRPr="00177334" w:rsidRDefault="00EF047C">
            <w:pPr>
              <w:rPr>
                <w:rFonts w:eastAsia="Calibri"/>
                <w:szCs w:val="24"/>
              </w:rPr>
            </w:pPr>
          </w:p>
        </w:tc>
        <w:tc>
          <w:tcPr>
            <w:tcW w:w="2739" w:type="dxa"/>
            <w:shd w:val="clear" w:color="auto" w:fill="auto"/>
          </w:tcPr>
          <w:p w14:paraId="00574C3A" w14:textId="77777777" w:rsidR="00EF047C" w:rsidRPr="00177334" w:rsidRDefault="00EF047C">
            <w:pPr>
              <w:rPr>
                <w:rFonts w:eastAsia="Calibri"/>
                <w:szCs w:val="24"/>
              </w:rPr>
            </w:pPr>
          </w:p>
        </w:tc>
        <w:tc>
          <w:tcPr>
            <w:tcW w:w="1788" w:type="dxa"/>
            <w:shd w:val="clear" w:color="auto" w:fill="auto"/>
          </w:tcPr>
          <w:p w14:paraId="3013F096" w14:textId="77777777" w:rsidR="00EF047C" w:rsidRPr="00177334" w:rsidRDefault="00EF047C">
            <w:pPr>
              <w:rPr>
                <w:rFonts w:eastAsia="Calibri"/>
                <w:szCs w:val="24"/>
              </w:rPr>
            </w:pPr>
          </w:p>
        </w:tc>
        <w:tc>
          <w:tcPr>
            <w:tcW w:w="1554" w:type="dxa"/>
          </w:tcPr>
          <w:p w14:paraId="08018815" w14:textId="77777777" w:rsidR="00EF047C" w:rsidRPr="00177334" w:rsidRDefault="00EF047C">
            <w:pPr>
              <w:rPr>
                <w:rFonts w:eastAsia="Calibri"/>
                <w:szCs w:val="24"/>
              </w:rPr>
            </w:pPr>
          </w:p>
        </w:tc>
      </w:tr>
      <w:tr w:rsidR="00EF047C" w:rsidRPr="00177334" w14:paraId="3A062731" w14:textId="77777777">
        <w:trPr>
          <w:trHeight w:val="245"/>
        </w:trPr>
        <w:tc>
          <w:tcPr>
            <w:tcW w:w="1446" w:type="dxa"/>
            <w:shd w:val="clear" w:color="auto" w:fill="auto"/>
          </w:tcPr>
          <w:p w14:paraId="2E0BCA51" w14:textId="77777777" w:rsidR="00EF047C" w:rsidRPr="00177334" w:rsidRDefault="00EF047C">
            <w:pPr>
              <w:rPr>
                <w:rFonts w:eastAsia="Calibri"/>
                <w:szCs w:val="24"/>
              </w:rPr>
            </w:pPr>
          </w:p>
        </w:tc>
        <w:tc>
          <w:tcPr>
            <w:tcW w:w="2117" w:type="dxa"/>
            <w:shd w:val="clear" w:color="auto" w:fill="auto"/>
          </w:tcPr>
          <w:p w14:paraId="155D4E69" w14:textId="77777777" w:rsidR="00EF047C" w:rsidRPr="00177334" w:rsidRDefault="00EF047C">
            <w:pPr>
              <w:rPr>
                <w:rFonts w:eastAsia="Calibri"/>
                <w:szCs w:val="24"/>
              </w:rPr>
            </w:pPr>
          </w:p>
        </w:tc>
        <w:tc>
          <w:tcPr>
            <w:tcW w:w="2739" w:type="dxa"/>
            <w:shd w:val="clear" w:color="auto" w:fill="auto"/>
          </w:tcPr>
          <w:p w14:paraId="3795C279" w14:textId="77777777" w:rsidR="00EF047C" w:rsidRPr="00177334" w:rsidRDefault="00EF047C">
            <w:pPr>
              <w:rPr>
                <w:rFonts w:eastAsia="Calibri"/>
                <w:szCs w:val="24"/>
              </w:rPr>
            </w:pPr>
          </w:p>
        </w:tc>
        <w:tc>
          <w:tcPr>
            <w:tcW w:w="1788" w:type="dxa"/>
            <w:shd w:val="clear" w:color="auto" w:fill="auto"/>
          </w:tcPr>
          <w:p w14:paraId="07527BDE" w14:textId="77777777" w:rsidR="00EF047C" w:rsidRPr="00177334" w:rsidRDefault="00EF047C">
            <w:pPr>
              <w:rPr>
                <w:rFonts w:eastAsia="Calibri"/>
                <w:szCs w:val="24"/>
              </w:rPr>
            </w:pPr>
          </w:p>
        </w:tc>
        <w:tc>
          <w:tcPr>
            <w:tcW w:w="1554" w:type="dxa"/>
          </w:tcPr>
          <w:p w14:paraId="0266BA4F" w14:textId="77777777" w:rsidR="00EF047C" w:rsidRPr="00177334" w:rsidRDefault="00EF047C">
            <w:pPr>
              <w:rPr>
                <w:rFonts w:eastAsia="Calibri"/>
                <w:szCs w:val="24"/>
              </w:rPr>
            </w:pPr>
          </w:p>
        </w:tc>
      </w:tr>
    </w:tbl>
    <w:p w14:paraId="191A4903" w14:textId="77777777" w:rsidR="00EF047C" w:rsidRPr="00177334" w:rsidRDefault="00EF047C">
      <w:pPr>
        <w:jc w:val="both"/>
        <w:rPr>
          <w:szCs w:val="24"/>
        </w:rPr>
      </w:pPr>
    </w:p>
    <w:p w14:paraId="206FCA23" w14:textId="77777777" w:rsidR="00EF047C" w:rsidRPr="00177334" w:rsidRDefault="009E2C2A">
      <w:pPr>
        <w:jc w:val="both"/>
        <w:rPr>
          <w:rFonts w:eastAsia="Calibri"/>
          <w:szCs w:val="24"/>
        </w:rPr>
      </w:pPr>
      <w:r w:rsidRPr="00177334">
        <w:t>2. Has the acquirer/the undertaking currently (earlier) controlled by the acquirer or the person (undertaking) capable of exercising a significant influence on the acquirer, over the last ten years:</w:t>
      </w:r>
    </w:p>
    <w:p w14:paraId="7BAA7694" w14:textId="77777777" w:rsidR="00EF047C" w:rsidRPr="00177334" w:rsidRDefault="00EF047C">
      <w:pPr>
        <w:jc w:val="both"/>
        <w:rPr>
          <w:szCs w:val="24"/>
        </w:rPr>
      </w:pPr>
    </w:p>
    <w:p w14:paraId="5594121C" w14:textId="77777777" w:rsidR="00EF047C" w:rsidRPr="00177334" w:rsidRDefault="009E2C2A">
      <w:pPr>
        <w:jc w:val="both"/>
        <w:rPr>
          <w:rFonts w:eastAsia="Calibri"/>
          <w:szCs w:val="24"/>
        </w:rPr>
      </w:pPr>
      <w:r w:rsidRPr="00177334">
        <w:t>2.1. ever been subject to administrative penalties, disciplinary sanctions and other sanctions (enforcement measures) provided for by laws?</w:t>
      </w:r>
    </w:p>
    <w:p w14:paraId="2C87B03D" w14:textId="77777777" w:rsidR="00EF047C" w:rsidRPr="00177334" w:rsidRDefault="00EF047C">
      <w:pPr>
        <w:jc w:val="both"/>
        <w:rPr>
          <w:szCs w:val="24"/>
        </w:rPr>
      </w:pPr>
    </w:p>
    <w:p w14:paraId="6C80D57F"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258B51F7" w14:textId="77777777" w:rsidR="00EF047C" w:rsidRPr="00177334" w:rsidRDefault="00EF047C">
      <w:pPr>
        <w:jc w:val="both"/>
        <w:rPr>
          <w:szCs w:val="24"/>
        </w:rPr>
      </w:pPr>
    </w:p>
    <w:p w14:paraId="6CD428B3" w14:textId="77777777" w:rsidR="00EF047C" w:rsidRPr="00177334" w:rsidRDefault="009E2C2A">
      <w:pPr>
        <w:jc w:val="both"/>
        <w:rPr>
          <w:rFonts w:eastAsia="Calibri"/>
          <w:szCs w:val="24"/>
        </w:rPr>
      </w:pPr>
      <w:r w:rsidRPr="00177334">
        <w:t>If yes, please complete the table below.</w:t>
      </w:r>
    </w:p>
    <w:p w14:paraId="222A4F2B" w14:textId="77777777" w:rsidR="00EF047C" w:rsidRPr="00177334" w:rsidRDefault="00EF047C">
      <w:pPr>
        <w:jc w:val="both"/>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4"/>
        <w:gridCol w:w="2498"/>
        <w:gridCol w:w="3322"/>
        <w:gridCol w:w="2053"/>
      </w:tblGrid>
      <w:tr w:rsidR="00EF047C" w:rsidRPr="00177334" w14:paraId="1B9D596E" w14:textId="77777777">
        <w:trPr>
          <w:trHeight w:val="247"/>
        </w:trPr>
        <w:tc>
          <w:tcPr>
            <w:tcW w:w="1766" w:type="dxa"/>
            <w:shd w:val="clear" w:color="auto" w:fill="D9D9D9"/>
          </w:tcPr>
          <w:p w14:paraId="4C2BED14" w14:textId="77777777" w:rsidR="00EF047C" w:rsidRPr="00177334" w:rsidRDefault="009E2C2A">
            <w:pPr>
              <w:jc w:val="center"/>
              <w:rPr>
                <w:rFonts w:eastAsia="Calibri"/>
                <w:szCs w:val="24"/>
              </w:rPr>
            </w:pPr>
            <w:r w:rsidRPr="00177334">
              <w:t>Date</w:t>
            </w:r>
          </w:p>
        </w:tc>
        <w:tc>
          <w:tcPr>
            <w:tcW w:w="2500" w:type="dxa"/>
            <w:shd w:val="clear" w:color="auto" w:fill="D9D9D9"/>
          </w:tcPr>
          <w:p w14:paraId="4C32E48B" w14:textId="77777777" w:rsidR="00EF047C" w:rsidRPr="00177334" w:rsidRDefault="009E2C2A">
            <w:pPr>
              <w:jc w:val="center"/>
              <w:rPr>
                <w:rFonts w:eastAsia="Calibri"/>
                <w:szCs w:val="24"/>
              </w:rPr>
            </w:pPr>
            <w:r w:rsidRPr="00177334">
              <w:t>Legal basis</w:t>
            </w:r>
          </w:p>
        </w:tc>
        <w:tc>
          <w:tcPr>
            <w:tcW w:w="3324" w:type="dxa"/>
            <w:shd w:val="clear" w:color="auto" w:fill="D9D9D9"/>
          </w:tcPr>
          <w:p w14:paraId="57767EE3" w14:textId="77777777" w:rsidR="00EF047C" w:rsidRPr="00177334" w:rsidRDefault="009E2C2A">
            <w:pPr>
              <w:jc w:val="center"/>
              <w:rPr>
                <w:rFonts w:eastAsia="Calibri"/>
                <w:szCs w:val="24"/>
              </w:rPr>
            </w:pPr>
            <w:r w:rsidRPr="00177334">
              <w:t>Factual background</w:t>
            </w:r>
          </w:p>
        </w:tc>
        <w:tc>
          <w:tcPr>
            <w:tcW w:w="2054" w:type="dxa"/>
            <w:shd w:val="clear" w:color="auto" w:fill="D9D9D9"/>
          </w:tcPr>
          <w:p w14:paraId="77EEB4DC" w14:textId="77777777" w:rsidR="00EF047C" w:rsidRPr="00177334" w:rsidRDefault="009E2C2A">
            <w:pPr>
              <w:jc w:val="center"/>
              <w:rPr>
                <w:rFonts w:eastAsia="Calibri"/>
                <w:szCs w:val="24"/>
              </w:rPr>
            </w:pPr>
            <w:r w:rsidRPr="00177334">
              <w:t>Authority</w:t>
            </w:r>
          </w:p>
        </w:tc>
      </w:tr>
      <w:tr w:rsidR="00EF047C" w:rsidRPr="00177334" w14:paraId="703E0125" w14:textId="77777777">
        <w:trPr>
          <w:trHeight w:val="245"/>
        </w:trPr>
        <w:tc>
          <w:tcPr>
            <w:tcW w:w="1766" w:type="dxa"/>
            <w:shd w:val="clear" w:color="auto" w:fill="auto"/>
          </w:tcPr>
          <w:p w14:paraId="7E7C8E06" w14:textId="77777777" w:rsidR="00EF047C" w:rsidRPr="00177334" w:rsidRDefault="00EF047C">
            <w:pPr>
              <w:rPr>
                <w:rFonts w:eastAsia="Calibri"/>
                <w:szCs w:val="24"/>
              </w:rPr>
            </w:pPr>
          </w:p>
        </w:tc>
        <w:tc>
          <w:tcPr>
            <w:tcW w:w="2500" w:type="dxa"/>
            <w:shd w:val="clear" w:color="auto" w:fill="auto"/>
          </w:tcPr>
          <w:p w14:paraId="0B617DCF" w14:textId="77777777" w:rsidR="00EF047C" w:rsidRPr="00177334" w:rsidRDefault="00EF047C">
            <w:pPr>
              <w:rPr>
                <w:rFonts w:eastAsia="Calibri"/>
                <w:szCs w:val="24"/>
              </w:rPr>
            </w:pPr>
          </w:p>
        </w:tc>
        <w:tc>
          <w:tcPr>
            <w:tcW w:w="3324" w:type="dxa"/>
            <w:shd w:val="clear" w:color="auto" w:fill="auto"/>
          </w:tcPr>
          <w:p w14:paraId="36242AF8" w14:textId="77777777" w:rsidR="00EF047C" w:rsidRPr="00177334" w:rsidRDefault="00EF047C">
            <w:pPr>
              <w:rPr>
                <w:rFonts w:eastAsia="Calibri"/>
                <w:szCs w:val="24"/>
              </w:rPr>
            </w:pPr>
          </w:p>
        </w:tc>
        <w:tc>
          <w:tcPr>
            <w:tcW w:w="2054" w:type="dxa"/>
            <w:shd w:val="clear" w:color="auto" w:fill="auto"/>
          </w:tcPr>
          <w:p w14:paraId="24912B7C" w14:textId="77777777" w:rsidR="00EF047C" w:rsidRPr="00177334" w:rsidRDefault="00EF047C">
            <w:pPr>
              <w:rPr>
                <w:rFonts w:eastAsia="Calibri"/>
                <w:szCs w:val="24"/>
              </w:rPr>
            </w:pPr>
          </w:p>
        </w:tc>
      </w:tr>
      <w:tr w:rsidR="00EF047C" w:rsidRPr="00177334" w14:paraId="58631610" w14:textId="77777777">
        <w:trPr>
          <w:trHeight w:val="245"/>
        </w:trPr>
        <w:tc>
          <w:tcPr>
            <w:tcW w:w="1766" w:type="dxa"/>
            <w:shd w:val="clear" w:color="auto" w:fill="auto"/>
          </w:tcPr>
          <w:p w14:paraId="15BEE520" w14:textId="77777777" w:rsidR="00EF047C" w:rsidRPr="00177334" w:rsidRDefault="00EF047C">
            <w:pPr>
              <w:rPr>
                <w:rFonts w:eastAsia="Calibri"/>
                <w:szCs w:val="24"/>
              </w:rPr>
            </w:pPr>
          </w:p>
        </w:tc>
        <w:tc>
          <w:tcPr>
            <w:tcW w:w="2500" w:type="dxa"/>
            <w:shd w:val="clear" w:color="auto" w:fill="auto"/>
          </w:tcPr>
          <w:p w14:paraId="5768B9B1" w14:textId="77777777" w:rsidR="00EF047C" w:rsidRPr="00177334" w:rsidRDefault="00EF047C">
            <w:pPr>
              <w:rPr>
                <w:rFonts w:eastAsia="Calibri"/>
                <w:szCs w:val="24"/>
              </w:rPr>
            </w:pPr>
          </w:p>
        </w:tc>
        <w:tc>
          <w:tcPr>
            <w:tcW w:w="3324" w:type="dxa"/>
            <w:shd w:val="clear" w:color="auto" w:fill="auto"/>
          </w:tcPr>
          <w:p w14:paraId="67A89690" w14:textId="77777777" w:rsidR="00EF047C" w:rsidRPr="00177334" w:rsidRDefault="00EF047C">
            <w:pPr>
              <w:rPr>
                <w:rFonts w:eastAsia="Calibri"/>
                <w:szCs w:val="24"/>
              </w:rPr>
            </w:pPr>
          </w:p>
        </w:tc>
        <w:tc>
          <w:tcPr>
            <w:tcW w:w="2054" w:type="dxa"/>
            <w:shd w:val="clear" w:color="auto" w:fill="auto"/>
          </w:tcPr>
          <w:p w14:paraId="49A4F54B" w14:textId="77777777" w:rsidR="00EF047C" w:rsidRPr="00177334" w:rsidRDefault="00EF047C">
            <w:pPr>
              <w:rPr>
                <w:rFonts w:eastAsia="Calibri"/>
                <w:szCs w:val="24"/>
              </w:rPr>
            </w:pPr>
          </w:p>
        </w:tc>
      </w:tr>
      <w:tr w:rsidR="00EF047C" w:rsidRPr="00177334" w14:paraId="25812EAE" w14:textId="77777777">
        <w:trPr>
          <w:trHeight w:val="245"/>
        </w:trPr>
        <w:tc>
          <w:tcPr>
            <w:tcW w:w="1766" w:type="dxa"/>
            <w:shd w:val="clear" w:color="auto" w:fill="auto"/>
          </w:tcPr>
          <w:p w14:paraId="6C523927" w14:textId="77777777" w:rsidR="00EF047C" w:rsidRPr="00177334" w:rsidRDefault="00EF047C">
            <w:pPr>
              <w:rPr>
                <w:rFonts w:eastAsia="Calibri"/>
                <w:szCs w:val="24"/>
              </w:rPr>
            </w:pPr>
          </w:p>
        </w:tc>
        <w:tc>
          <w:tcPr>
            <w:tcW w:w="2500" w:type="dxa"/>
            <w:shd w:val="clear" w:color="auto" w:fill="auto"/>
          </w:tcPr>
          <w:p w14:paraId="2967891A" w14:textId="77777777" w:rsidR="00EF047C" w:rsidRPr="00177334" w:rsidRDefault="00EF047C">
            <w:pPr>
              <w:rPr>
                <w:rFonts w:eastAsia="Calibri"/>
                <w:szCs w:val="24"/>
              </w:rPr>
            </w:pPr>
          </w:p>
        </w:tc>
        <w:tc>
          <w:tcPr>
            <w:tcW w:w="3324" w:type="dxa"/>
            <w:shd w:val="clear" w:color="auto" w:fill="auto"/>
          </w:tcPr>
          <w:p w14:paraId="04036EB5" w14:textId="77777777" w:rsidR="00EF047C" w:rsidRPr="00177334" w:rsidRDefault="00EF047C">
            <w:pPr>
              <w:rPr>
                <w:rFonts w:eastAsia="Calibri"/>
                <w:szCs w:val="24"/>
              </w:rPr>
            </w:pPr>
          </w:p>
        </w:tc>
        <w:tc>
          <w:tcPr>
            <w:tcW w:w="2054" w:type="dxa"/>
            <w:shd w:val="clear" w:color="auto" w:fill="auto"/>
          </w:tcPr>
          <w:p w14:paraId="12BADB71" w14:textId="77777777" w:rsidR="00EF047C" w:rsidRPr="00177334" w:rsidRDefault="00EF047C">
            <w:pPr>
              <w:rPr>
                <w:rFonts w:eastAsia="Calibri"/>
                <w:szCs w:val="24"/>
              </w:rPr>
            </w:pPr>
          </w:p>
        </w:tc>
      </w:tr>
      <w:tr w:rsidR="00EF047C" w:rsidRPr="00177334" w14:paraId="27EA048B" w14:textId="77777777">
        <w:trPr>
          <w:trHeight w:val="245"/>
        </w:trPr>
        <w:tc>
          <w:tcPr>
            <w:tcW w:w="1766" w:type="dxa"/>
            <w:shd w:val="clear" w:color="auto" w:fill="auto"/>
          </w:tcPr>
          <w:p w14:paraId="67E89EA1" w14:textId="77777777" w:rsidR="00EF047C" w:rsidRPr="00177334" w:rsidRDefault="00EF047C">
            <w:pPr>
              <w:rPr>
                <w:rFonts w:eastAsia="Calibri"/>
                <w:szCs w:val="24"/>
              </w:rPr>
            </w:pPr>
          </w:p>
        </w:tc>
        <w:tc>
          <w:tcPr>
            <w:tcW w:w="2500" w:type="dxa"/>
            <w:shd w:val="clear" w:color="auto" w:fill="auto"/>
          </w:tcPr>
          <w:p w14:paraId="621A6306" w14:textId="77777777" w:rsidR="00EF047C" w:rsidRPr="00177334" w:rsidRDefault="00EF047C">
            <w:pPr>
              <w:rPr>
                <w:rFonts w:eastAsia="Calibri"/>
                <w:szCs w:val="24"/>
              </w:rPr>
            </w:pPr>
          </w:p>
        </w:tc>
        <w:tc>
          <w:tcPr>
            <w:tcW w:w="3324" w:type="dxa"/>
            <w:shd w:val="clear" w:color="auto" w:fill="auto"/>
          </w:tcPr>
          <w:p w14:paraId="2955C389" w14:textId="77777777" w:rsidR="00EF047C" w:rsidRPr="00177334" w:rsidRDefault="00EF047C">
            <w:pPr>
              <w:rPr>
                <w:rFonts w:eastAsia="Calibri"/>
                <w:szCs w:val="24"/>
              </w:rPr>
            </w:pPr>
          </w:p>
        </w:tc>
        <w:tc>
          <w:tcPr>
            <w:tcW w:w="2054" w:type="dxa"/>
            <w:shd w:val="clear" w:color="auto" w:fill="auto"/>
          </w:tcPr>
          <w:p w14:paraId="5A3B16E4" w14:textId="77777777" w:rsidR="00EF047C" w:rsidRPr="00177334" w:rsidRDefault="00EF047C">
            <w:pPr>
              <w:rPr>
                <w:rFonts w:eastAsia="Calibri"/>
                <w:szCs w:val="24"/>
              </w:rPr>
            </w:pPr>
          </w:p>
        </w:tc>
      </w:tr>
    </w:tbl>
    <w:p w14:paraId="57BD088F" w14:textId="77777777" w:rsidR="00EF047C" w:rsidRPr="00177334" w:rsidRDefault="00EF047C">
      <w:pPr>
        <w:jc w:val="both"/>
        <w:rPr>
          <w:szCs w:val="24"/>
        </w:rPr>
      </w:pPr>
    </w:p>
    <w:p w14:paraId="09FE3B68" w14:textId="382F52BE" w:rsidR="00EF047C" w:rsidRPr="00177334" w:rsidRDefault="009E2C2A">
      <w:pPr>
        <w:jc w:val="both"/>
        <w:rPr>
          <w:rFonts w:eastAsia="Calibri"/>
          <w:szCs w:val="24"/>
        </w:rPr>
      </w:pPr>
      <w:r w:rsidRPr="00177334">
        <w:t xml:space="preserve">2.2. ever been the subject of the present (former) investigation </w:t>
      </w:r>
      <w:r w:rsidR="009901C4" w:rsidRPr="00177334">
        <w:t>conducted,</w:t>
      </w:r>
      <w:r w:rsidRPr="00177334">
        <w:t xml:space="preserve"> or procedural or other sanctions (enforcement measures) imposed by law enforcement or other bodies for the violations of legal acts referred to in subparagraph 2.1 and/or </w:t>
      </w:r>
      <w:proofErr w:type="spellStart"/>
      <w:r w:rsidRPr="00177334">
        <w:t>otherlegal</w:t>
      </w:r>
      <w:proofErr w:type="spellEnd"/>
      <w:r w:rsidRPr="00177334">
        <w:t xml:space="preserve"> acts?</w:t>
      </w:r>
    </w:p>
    <w:p w14:paraId="7939B602" w14:textId="77777777" w:rsidR="00EF047C" w:rsidRPr="00177334" w:rsidRDefault="00EF047C">
      <w:pPr>
        <w:jc w:val="both"/>
        <w:rPr>
          <w:szCs w:val="24"/>
        </w:rPr>
      </w:pPr>
    </w:p>
    <w:p w14:paraId="36085187"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782C89F9" w14:textId="77777777" w:rsidR="00EF047C" w:rsidRPr="00177334" w:rsidRDefault="00EF047C">
      <w:pPr>
        <w:jc w:val="both"/>
        <w:rPr>
          <w:szCs w:val="24"/>
        </w:rPr>
      </w:pPr>
    </w:p>
    <w:p w14:paraId="5FB5FECE" w14:textId="77777777" w:rsidR="00EF047C" w:rsidRPr="00177334" w:rsidRDefault="009E2C2A">
      <w:pPr>
        <w:jc w:val="both"/>
        <w:rPr>
          <w:rFonts w:eastAsia="Calibri"/>
          <w:szCs w:val="24"/>
        </w:rPr>
      </w:pPr>
      <w:r w:rsidRPr="00177334">
        <w:t>If yes, please complete the table below.</w:t>
      </w:r>
    </w:p>
    <w:p w14:paraId="63FD0DA9"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4"/>
        <w:gridCol w:w="2498"/>
        <w:gridCol w:w="3322"/>
        <w:gridCol w:w="2053"/>
      </w:tblGrid>
      <w:tr w:rsidR="00EF047C" w:rsidRPr="00177334" w14:paraId="3E5B7658" w14:textId="77777777">
        <w:trPr>
          <w:trHeight w:val="247"/>
        </w:trPr>
        <w:tc>
          <w:tcPr>
            <w:tcW w:w="1766" w:type="dxa"/>
            <w:shd w:val="clear" w:color="auto" w:fill="D9D9D9"/>
          </w:tcPr>
          <w:p w14:paraId="7E01EAA7" w14:textId="77777777" w:rsidR="00EF047C" w:rsidRPr="00177334" w:rsidRDefault="009E2C2A">
            <w:pPr>
              <w:jc w:val="center"/>
              <w:rPr>
                <w:rFonts w:eastAsia="Calibri"/>
                <w:szCs w:val="24"/>
              </w:rPr>
            </w:pPr>
            <w:r w:rsidRPr="00177334">
              <w:t>Date</w:t>
            </w:r>
          </w:p>
        </w:tc>
        <w:tc>
          <w:tcPr>
            <w:tcW w:w="2500" w:type="dxa"/>
            <w:shd w:val="clear" w:color="auto" w:fill="D9D9D9"/>
          </w:tcPr>
          <w:p w14:paraId="2A93F5D7" w14:textId="77777777" w:rsidR="00EF047C" w:rsidRPr="00177334" w:rsidRDefault="009E2C2A">
            <w:pPr>
              <w:jc w:val="center"/>
              <w:rPr>
                <w:rFonts w:eastAsia="Calibri"/>
                <w:szCs w:val="24"/>
              </w:rPr>
            </w:pPr>
            <w:r w:rsidRPr="00177334">
              <w:t>Legal basis</w:t>
            </w:r>
          </w:p>
        </w:tc>
        <w:tc>
          <w:tcPr>
            <w:tcW w:w="3324" w:type="dxa"/>
            <w:shd w:val="clear" w:color="auto" w:fill="D9D9D9"/>
          </w:tcPr>
          <w:p w14:paraId="094B059C" w14:textId="77777777" w:rsidR="00EF047C" w:rsidRPr="00177334" w:rsidRDefault="009E2C2A">
            <w:pPr>
              <w:jc w:val="center"/>
              <w:rPr>
                <w:rFonts w:eastAsia="Calibri"/>
                <w:szCs w:val="24"/>
              </w:rPr>
            </w:pPr>
            <w:r w:rsidRPr="00177334">
              <w:t>Factual background</w:t>
            </w:r>
          </w:p>
        </w:tc>
        <w:tc>
          <w:tcPr>
            <w:tcW w:w="2054" w:type="dxa"/>
            <w:shd w:val="clear" w:color="auto" w:fill="D9D9D9"/>
          </w:tcPr>
          <w:p w14:paraId="1E22F69C" w14:textId="77777777" w:rsidR="00EF047C" w:rsidRPr="00177334" w:rsidRDefault="009E2C2A">
            <w:pPr>
              <w:jc w:val="center"/>
              <w:rPr>
                <w:rFonts w:eastAsia="Calibri"/>
                <w:szCs w:val="24"/>
              </w:rPr>
            </w:pPr>
            <w:r w:rsidRPr="00177334">
              <w:t>Authority</w:t>
            </w:r>
          </w:p>
        </w:tc>
      </w:tr>
      <w:tr w:rsidR="00EF047C" w:rsidRPr="00177334" w14:paraId="520B2CF2" w14:textId="77777777">
        <w:trPr>
          <w:trHeight w:val="245"/>
        </w:trPr>
        <w:tc>
          <w:tcPr>
            <w:tcW w:w="1766" w:type="dxa"/>
            <w:shd w:val="clear" w:color="auto" w:fill="auto"/>
          </w:tcPr>
          <w:p w14:paraId="55D7E63C" w14:textId="77777777" w:rsidR="00EF047C" w:rsidRPr="00177334" w:rsidRDefault="00EF047C">
            <w:pPr>
              <w:rPr>
                <w:rFonts w:eastAsia="Calibri"/>
                <w:szCs w:val="24"/>
              </w:rPr>
            </w:pPr>
          </w:p>
        </w:tc>
        <w:tc>
          <w:tcPr>
            <w:tcW w:w="2500" w:type="dxa"/>
            <w:shd w:val="clear" w:color="auto" w:fill="auto"/>
          </w:tcPr>
          <w:p w14:paraId="56A86496" w14:textId="77777777" w:rsidR="00EF047C" w:rsidRPr="00177334" w:rsidRDefault="00EF047C">
            <w:pPr>
              <w:rPr>
                <w:rFonts w:eastAsia="Calibri"/>
                <w:szCs w:val="24"/>
              </w:rPr>
            </w:pPr>
          </w:p>
        </w:tc>
        <w:tc>
          <w:tcPr>
            <w:tcW w:w="3324" w:type="dxa"/>
            <w:shd w:val="clear" w:color="auto" w:fill="auto"/>
          </w:tcPr>
          <w:p w14:paraId="1527B1B3" w14:textId="77777777" w:rsidR="00EF047C" w:rsidRPr="00177334" w:rsidRDefault="00EF047C">
            <w:pPr>
              <w:rPr>
                <w:rFonts w:eastAsia="Calibri"/>
                <w:szCs w:val="24"/>
              </w:rPr>
            </w:pPr>
          </w:p>
        </w:tc>
        <w:tc>
          <w:tcPr>
            <w:tcW w:w="2054" w:type="dxa"/>
            <w:shd w:val="clear" w:color="auto" w:fill="auto"/>
          </w:tcPr>
          <w:p w14:paraId="2ED8E663" w14:textId="77777777" w:rsidR="00EF047C" w:rsidRPr="00177334" w:rsidRDefault="00EF047C">
            <w:pPr>
              <w:rPr>
                <w:rFonts w:eastAsia="Calibri"/>
                <w:szCs w:val="24"/>
              </w:rPr>
            </w:pPr>
          </w:p>
        </w:tc>
      </w:tr>
      <w:tr w:rsidR="00EF047C" w:rsidRPr="00177334" w14:paraId="414AA6EB" w14:textId="77777777">
        <w:trPr>
          <w:trHeight w:val="245"/>
        </w:trPr>
        <w:tc>
          <w:tcPr>
            <w:tcW w:w="1766" w:type="dxa"/>
            <w:shd w:val="clear" w:color="auto" w:fill="auto"/>
          </w:tcPr>
          <w:p w14:paraId="11C8169C" w14:textId="77777777" w:rsidR="00EF047C" w:rsidRPr="00177334" w:rsidRDefault="00EF047C">
            <w:pPr>
              <w:rPr>
                <w:rFonts w:eastAsia="Calibri"/>
                <w:szCs w:val="24"/>
              </w:rPr>
            </w:pPr>
          </w:p>
        </w:tc>
        <w:tc>
          <w:tcPr>
            <w:tcW w:w="2500" w:type="dxa"/>
            <w:shd w:val="clear" w:color="auto" w:fill="auto"/>
          </w:tcPr>
          <w:p w14:paraId="44181838" w14:textId="77777777" w:rsidR="00EF047C" w:rsidRPr="00177334" w:rsidRDefault="00EF047C">
            <w:pPr>
              <w:rPr>
                <w:rFonts w:eastAsia="Calibri"/>
                <w:szCs w:val="24"/>
              </w:rPr>
            </w:pPr>
          </w:p>
        </w:tc>
        <w:tc>
          <w:tcPr>
            <w:tcW w:w="3324" w:type="dxa"/>
            <w:shd w:val="clear" w:color="auto" w:fill="auto"/>
          </w:tcPr>
          <w:p w14:paraId="6B65E300" w14:textId="77777777" w:rsidR="00EF047C" w:rsidRPr="00177334" w:rsidRDefault="00EF047C">
            <w:pPr>
              <w:rPr>
                <w:rFonts w:eastAsia="Calibri"/>
                <w:szCs w:val="24"/>
              </w:rPr>
            </w:pPr>
          </w:p>
        </w:tc>
        <w:tc>
          <w:tcPr>
            <w:tcW w:w="2054" w:type="dxa"/>
            <w:shd w:val="clear" w:color="auto" w:fill="auto"/>
          </w:tcPr>
          <w:p w14:paraId="3EC25BDB" w14:textId="77777777" w:rsidR="00EF047C" w:rsidRPr="00177334" w:rsidRDefault="00EF047C">
            <w:pPr>
              <w:rPr>
                <w:rFonts w:eastAsia="Calibri"/>
                <w:szCs w:val="24"/>
              </w:rPr>
            </w:pPr>
          </w:p>
        </w:tc>
      </w:tr>
      <w:tr w:rsidR="00EF047C" w:rsidRPr="00177334" w14:paraId="3FE579C3" w14:textId="77777777">
        <w:trPr>
          <w:trHeight w:val="245"/>
        </w:trPr>
        <w:tc>
          <w:tcPr>
            <w:tcW w:w="1766" w:type="dxa"/>
            <w:shd w:val="clear" w:color="auto" w:fill="auto"/>
          </w:tcPr>
          <w:p w14:paraId="67F24E59" w14:textId="77777777" w:rsidR="00EF047C" w:rsidRPr="00177334" w:rsidRDefault="00EF047C">
            <w:pPr>
              <w:rPr>
                <w:rFonts w:eastAsia="Calibri"/>
                <w:szCs w:val="24"/>
              </w:rPr>
            </w:pPr>
          </w:p>
        </w:tc>
        <w:tc>
          <w:tcPr>
            <w:tcW w:w="2500" w:type="dxa"/>
            <w:shd w:val="clear" w:color="auto" w:fill="auto"/>
          </w:tcPr>
          <w:p w14:paraId="55B4A963" w14:textId="77777777" w:rsidR="00EF047C" w:rsidRPr="00177334" w:rsidRDefault="00EF047C">
            <w:pPr>
              <w:rPr>
                <w:rFonts w:eastAsia="Calibri"/>
                <w:szCs w:val="24"/>
              </w:rPr>
            </w:pPr>
          </w:p>
        </w:tc>
        <w:tc>
          <w:tcPr>
            <w:tcW w:w="3324" w:type="dxa"/>
            <w:shd w:val="clear" w:color="auto" w:fill="auto"/>
          </w:tcPr>
          <w:p w14:paraId="0ED31AE0" w14:textId="77777777" w:rsidR="00EF047C" w:rsidRPr="00177334" w:rsidRDefault="00EF047C">
            <w:pPr>
              <w:rPr>
                <w:rFonts w:eastAsia="Calibri"/>
                <w:szCs w:val="24"/>
              </w:rPr>
            </w:pPr>
          </w:p>
        </w:tc>
        <w:tc>
          <w:tcPr>
            <w:tcW w:w="2054" w:type="dxa"/>
            <w:shd w:val="clear" w:color="auto" w:fill="auto"/>
          </w:tcPr>
          <w:p w14:paraId="53BACA08" w14:textId="77777777" w:rsidR="00EF047C" w:rsidRPr="00177334" w:rsidRDefault="00EF047C">
            <w:pPr>
              <w:rPr>
                <w:rFonts w:eastAsia="Calibri"/>
                <w:szCs w:val="24"/>
              </w:rPr>
            </w:pPr>
          </w:p>
        </w:tc>
      </w:tr>
      <w:tr w:rsidR="00EF047C" w:rsidRPr="00177334" w14:paraId="59A22B39" w14:textId="77777777">
        <w:trPr>
          <w:trHeight w:val="245"/>
        </w:trPr>
        <w:tc>
          <w:tcPr>
            <w:tcW w:w="1766" w:type="dxa"/>
            <w:shd w:val="clear" w:color="auto" w:fill="auto"/>
          </w:tcPr>
          <w:p w14:paraId="617CF40C" w14:textId="77777777" w:rsidR="00EF047C" w:rsidRPr="00177334" w:rsidRDefault="00EF047C">
            <w:pPr>
              <w:rPr>
                <w:rFonts w:eastAsia="Calibri"/>
                <w:szCs w:val="24"/>
              </w:rPr>
            </w:pPr>
          </w:p>
        </w:tc>
        <w:tc>
          <w:tcPr>
            <w:tcW w:w="2500" w:type="dxa"/>
            <w:shd w:val="clear" w:color="auto" w:fill="auto"/>
          </w:tcPr>
          <w:p w14:paraId="11AB51C5" w14:textId="77777777" w:rsidR="00EF047C" w:rsidRPr="00177334" w:rsidRDefault="00EF047C">
            <w:pPr>
              <w:rPr>
                <w:rFonts w:eastAsia="Calibri"/>
                <w:szCs w:val="24"/>
              </w:rPr>
            </w:pPr>
          </w:p>
        </w:tc>
        <w:tc>
          <w:tcPr>
            <w:tcW w:w="3324" w:type="dxa"/>
            <w:shd w:val="clear" w:color="auto" w:fill="auto"/>
          </w:tcPr>
          <w:p w14:paraId="746CAB22" w14:textId="77777777" w:rsidR="00EF047C" w:rsidRPr="00177334" w:rsidRDefault="00EF047C">
            <w:pPr>
              <w:rPr>
                <w:rFonts w:eastAsia="Calibri"/>
                <w:szCs w:val="24"/>
              </w:rPr>
            </w:pPr>
          </w:p>
        </w:tc>
        <w:tc>
          <w:tcPr>
            <w:tcW w:w="2054" w:type="dxa"/>
            <w:shd w:val="clear" w:color="auto" w:fill="auto"/>
          </w:tcPr>
          <w:p w14:paraId="07EE3CE1" w14:textId="77777777" w:rsidR="00EF047C" w:rsidRPr="00177334" w:rsidRDefault="00EF047C">
            <w:pPr>
              <w:rPr>
                <w:rFonts w:eastAsia="Calibri"/>
                <w:szCs w:val="24"/>
              </w:rPr>
            </w:pPr>
          </w:p>
        </w:tc>
      </w:tr>
    </w:tbl>
    <w:p w14:paraId="3D611F58" w14:textId="77777777" w:rsidR="00EF047C" w:rsidRPr="00177334" w:rsidRDefault="00EF047C">
      <w:pPr>
        <w:jc w:val="both"/>
        <w:rPr>
          <w:szCs w:val="24"/>
        </w:rPr>
      </w:pPr>
    </w:p>
    <w:p w14:paraId="51FC538D" w14:textId="2ECA342E" w:rsidR="00EF047C" w:rsidRPr="00177334" w:rsidRDefault="009E2C2A">
      <w:pPr>
        <w:jc w:val="both"/>
        <w:rPr>
          <w:rFonts w:eastAsia="Calibri"/>
          <w:szCs w:val="24"/>
        </w:rPr>
      </w:pPr>
      <w:r w:rsidRPr="00177334">
        <w:t xml:space="preserve">2.3. ever been the subject of bankruptcy or restructuring proceedings, investigation opened according to Article 2.124 of the Civil Code of the Republic of Lithuania or respective procedures under legal acts of a foreign country? </w:t>
      </w:r>
    </w:p>
    <w:p w14:paraId="581E273B" w14:textId="77777777" w:rsidR="00EF047C" w:rsidRPr="00177334" w:rsidRDefault="00EF047C">
      <w:pPr>
        <w:jc w:val="both"/>
        <w:rPr>
          <w:szCs w:val="24"/>
        </w:rPr>
      </w:pPr>
    </w:p>
    <w:p w14:paraId="17D3E890"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378DA5E5" w14:textId="77777777" w:rsidR="00EF047C" w:rsidRPr="00177334" w:rsidRDefault="00EF047C">
      <w:pPr>
        <w:jc w:val="both"/>
        <w:rPr>
          <w:szCs w:val="24"/>
        </w:rPr>
      </w:pPr>
    </w:p>
    <w:p w14:paraId="502203E7" w14:textId="77777777" w:rsidR="00EF047C" w:rsidRPr="00177334" w:rsidRDefault="009E2C2A">
      <w:pPr>
        <w:jc w:val="both"/>
        <w:rPr>
          <w:rFonts w:eastAsia="Calibri"/>
          <w:szCs w:val="24"/>
        </w:rPr>
      </w:pPr>
      <w:r w:rsidRPr="00177334">
        <w:t xml:space="preserve">If yes, please complete the table below. </w:t>
      </w:r>
    </w:p>
    <w:p w14:paraId="43FC9A39" w14:textId="77777777" w:rsidR="00EF047C" w:rsidRPr="00177334" w:rsidRDefault="00EF047C">
      <w:pPr>
        <w:jc w:val="both"/>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6"/>
        <w:gridCol w:w="2360"/>
        <w:gridCol w:w="2909"/>
        <w:gridCol w:w="2604"/>
      </w:tblGrid>
      <w:tr w:rsidR="00EF047C" w:rsidRPr="00177334" w14:paraId="55FC934A" w14:textId="77777777">
        <w:trPr>
          <w:trHeight w:val="245"/>
        </w:trPr>
        <w:tc>
          <w:tcPr>
            <w:tcW w:w="1767" w:type="dxa"/>
            <w:tcBorders>
              <w:top w:val="single" w:sz="4" w:space="0" w:color="auto"/>
              <w:left w:val="single" w:sz="4" w:space="0" w:color="auto"/>
              <w:bottom w:val="single" w:sz="4" w:space="0" w:color="auto"/>
              <w:right w:val="single" w:sz="4" w:space="0" w:color="auto"/>
            </w:tcBorders>
            <w:shd w:val="clear" w:color="auto" w:fill="D9D9D9"/>
          </w:tcPr>
          <w:p w14:paraId="4CB5465C" w14:textId="77777777" w:rsidR="00EF047C" w:rsidRPr="00177334" w:rsidRDefault="009E2C2A">
            <w:pPr>
              <w:rPr>
                <w:rFonts w:eastAsia="Calibri"/>
                <w:szCs w:val="24"/>
              </w:rPr>
            </w:pPr>
            <w:r w:rsidRPr="00177334">
              <w:t>Date</w:t>
            </w:r>
          </w:p>
        </w:tc>
        <w:tc>
          <w:tcPr>
            <w:tcW w:w="2361" w:type="dxa"/>
            <w:tcBorders>
              <w:top w:val="single" w:sz="4" w:space="0" w:color="auto"/>
              <w:left w:val="single" w:sz="4" w:space="0" w:color="auto"/>
              <w:bottom w:val="single" w:sz="4" w:space="0" w:color="auto"/>
              <w:right w:val="single" w:sz="4" w:space="0" w:color="auto"/>
            </w:tcBorders>
            <w:shd w:val="clear" w:color="auto" w:fill="D9D9D9"/>
          </w:tcPr>
          <w:p w14:paraId="61592677" w14:textId="77777777" w:rsidR="00EF047C" w:rsidRPr="00177334" w:rsidRDefault="009E2C2A">
            <w:pPr>
              <w:rPr>
                <w:rFonts w:eastAsia="Calibri"/>
                <w:szCs w:val="24"/>
              </w:rPr>
            </w:pPr>
            <w:r w:rsidRPr="00177334">
              <w:t>Legal basis</w:t>
            </w:r>
          </w:p>
        </w:tc>
        <w:tc>
          <w:tcPr>
            <w:tcW w:w="2911" w:type="dxa"/>
            <w:tcBorders>
              <w:top w:val="single" w:sz="4" w:space="0" w:color="auto"/>
              <w:left w:val="single" w:sz="4" w:space="0" w:color="auto"/>
              <w:bottom w:val="single" w:sz="4" w:space="0" w:color="auto"/>
              <w:right w:val="single" w:sz="4" w:space="0" w:color="auto"/>
            </w:tcBorders>
            <w:shd w:val="clear" w:color="auto" w:fill="D9D9D9"/>
          </w:tcPr>
          <w:p w14:paraId="3425846A" w14:textId="77777777" w:rsidR="00EF047C" w:rsidRPr="00177334" w:rsidRDefault="009E2C2A">
            <w:pPr>
              <w:rPr>
                <w:rFonts w:eastAsia="Calibri"/>
                <w:szCs w:val="24"/>
              </w:rPr>
            </w:pPr>
            <w:r w:rsidRPr="00177334">
              <w:t>Factual background</w:t>
            </w:r>
          </w:p>
        </w:tc>
        <w:tc>
          <w:tcPr>
            <w:tcW w:w="2605" w:type="dxa"/>
            <w:tcBorders>
              <w:top w:val="single" w:sz="4" w:space="0" w:color="auto"/>
              <w:left w:val="single" w:sz="4" w:space="0" w:color="auto"/>
              <w:bottom w:val="single" w:sz="4" w:space="0" w:color="auto"/>
              <w:right w:val="single" w:sz="4" w:space="0" w:color="auto"/>
            </w:tcBorders>
            <w:shd w:val="clear" w:color="auto" w:fill="D9D9D9"/>
          </w:tcPr>
          <w:p w14:paraId="1E55A08A" w14:textId="77777777" w:rsidR="00EF047C" w:rsidRPr="00177334" w:rsidRDefault="009E2C2A">
            <w:pPr>
              <w:rPr>
                <w:rFonts w:eastAsia="Calibri"/>
                <w:szCs w:val="24"/>
              </w:rPr>
            </w:pPr>
            <w:r w:rsidRPr="00177334">
              <w:t>Other circumstances</w:t>
            </w:r>
          </w:p>
        </w:tc>
      </w:tr>
      <w:tr w:rsidR="00EF047C" w:rsidRPr="00177334" w14:paraId="599C306C"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55AB70D2"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2D141A8E"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774B937F"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29666E24" w14:textId="77777777" w:rsidR="00EF047C" w:rsidRPr="00177334" w:rsidRDefault="00EF047C">
            <w:pPr>
              <w:rPr>
                <w:rFonts w:eastAsia="Calibri"/>
                <w:szCs w:val="24"/>
              </w:rPr>
            </w:pPr>
          </w:p>
        </w:tc>
      </w:tr>
      <w:tr w:rsidR="00EF047C" w:rsidRPr="00177334" w14:paraId="3497D841"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57FA74CD"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3E5FC6F2"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7B601005"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2F53956A" w14:textId="77777777" w:rsidR="00EF047C" w:rsidRPr="00177334" w:rsidRDefault="00EF047C">
            <w:pPr>
              <w:rPr>
                <w:rFonts w:eastAsia="Calibri"/>
                <w:szCs w:val="24"/>
              </w:rPr>
            </w:pPr>
          </w:p>
        </w:tc>
      </w:tr>
      <w:tr w:rsidR="00EF047C" w:rsidRPr="00177334" w14:paraId="64D576C2"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404FF9CC"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572EEC30"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3E27C88D"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17459E45" w14:textId="77777777" w:rsidR="00EF047C" w:rsidRPr="00177334" w:rsidRDefault="00EF047C">
            <w:pPr>
              <w:rPr>
                <w:rFonts w:eastAsia="Calibri"/>
                <w:szCs w:val="24"/>
              </w:rPr>
            </w:pPr>
          </w:p>
        </w:tc>
      </w:tr>
      <w:tr w:rsidR="00EF047C" w:rsidRPr="00177334" w14:paraId="383CEAEC" w14:textId="77777777">
        <w:trPr>
          <w:trHeight w:val="245"/>
        </w:trPr>
        <w:tc>
          <w:tcPr>
            <w:tcW w:w="1767" w:type="dxa"/>
            <w:tcBorders>
              <w:top w:val="single" w:sz="4" w:space="0" w:color="auto"/>
              <w:left w:val="single" w:sz="4" w:space="0" w:color="auto"/>
              <w:bottom w:val="single" w:sz="4" w:space="0" w:color="auto"/>
              <w:right w:val="single" w:sz="4" w:space="0" w:color="auto"/>
            </w:tcBorders>
          </w:tcPr>
          <w:p w14:paraId="6C39EB6E"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0509DDF1" w14:textId="77777777" w:rsidR="00EF047C" w:rsidRPr="00177334" w:rsidRDefault="00EF047C">
            <w:pPr>
              <w:rPr>
                <w:rFonts w:eastAsia="Calibri"/>
                <w:szCs w:val="24"/>
              </w:rPr>
            </w:pPr>
          </w:p>
        </w:tc>
        <w:tc>
          <w:tcPr>
            <w:tcW w:w="2911" w:type="dxa"/>
            <w:tcBorders>
              <w:top w:val="single" w:sz="4" w:space="0" w:color="auto"/>
              <w:left w:val="single" w:sz="4" w:space="0" w:color="auto"/>
              <w:bottom w:val="single" w:sz="4" w:space="0" w:color="auto"/>
              <w:right w:val="single" w:sz="4" w:space="0" w:color="auto"/>
            </w:tcBorders>
          </w:tcPr>
          <w:p w14:paraId="66940724" w14:textId="77777777" w:rsidR="00EF047C" w:rsidRPr="00177334" w:rsidRDefault="00EF047C">
            <w:pPr>
              <w:rPr>
                <w:rFonts w:eastAsia="Calibri"/>
                <w:szCs w:val="24"/>
              </w:rPr>
            </w:pPr>
          </w:p>
        </w:tc>
        <w:tc>
          <w:tcPr>
            <w:tcW w:w="2605" w:type="dxa"/>
            <w:tcBorders>
              <w:top w:val="single" w:sz="4" w:space="0" w:color="auto"/>
              <w:left w:val="single" w:sz="4" w:space="0" w:color="auto"/>
              <w:bottom w:val="single" w:sz="4" w:space="0" w:color="auto"/>
              <w:right w:val="single" w:sz="4" w:space="0" w:color="auto"/>
            </w:tcBorders>
          </w:tcPr>
          <w:p w14:paraId="57E2F0CE" w14:textId="77777777" w:rsidR="00EF047C" w:rsidRPr="00177334" w:rsidRDefault="00EF047C">
            <w:pPr>
              <w:jc w:val="right"/>
              <w:rPr>
                <w:szCs w:val="24"/>
              </w:rPr>
            </w:pPr>
          </w:p>
        </w:tc>
      </w:tr>
    </w:tbl>
    <w:p w14:paraId="140D42A5" w14:textId="77777777" w:rsidR="00EF047C" w:rsidRPr="00177334" w:rsidRDefault="00EF047C">
      <w:pPr>
        <w:rPr>
          <w:szCs w:val="24"/>
        </w:rPr>
      </w:pPr>
    </w:p>
    <w:p w14:paraId="5BC25E6D" w14:textId="59784B02" w:rsidR="00EF047C" w:rsidRPr="00177334" w:rsidRDefault="009E2C2A">
      <w:pPr>
        <w:jc w:val="both"/>
        <w:rPr>
          <w:rFonts w:eastAsia="Calibri"/>
          <w:szCs w:val="24"/>
        </w:rPr>
      </w:pPr>
      <w:r w:rsidRPr="00177334">
        <w:t xml:space="preserve">2.4. ever been a </w:t>
      </w:r>
      <w:r w:rsidR="00AB4933">
        <w:t xml:space="preserve">respondent </w:t>
      </w:r>
      <w:r w:rsidRPr="00177334">
        <w:t xml:space="preserve"> in civil proceedings in which the </w:t>
      </w:r>
      <w:r w:rsidR="0054275C">
        <w:t xml:space="preserve"> plaintiff’s</w:t>
      </w:r>
      <w:r w:rsidRPr="00177334">
        <w:t xml:space="preserve"> claim was upheld? (choose “</w:t>
      </w:r>
      <w:r w:rsidR="00F21AFC">
        <w:t>\’</w:t>
      </w:r>
      <w:r w:rsidRPr="00177334">
        <w:t>Yes</w:t>
      </w:r>
      <w:r w:rsidR="00F21AFC">
        <w:t>’</w:t>
      </w:r>
      <w:r w:rsidRPr="00177334">
        <w:t xml:space="preserve"> if this circumstance has (had) a significant impact on the financial credibility of your undertaking, the undertaking currently (earlier) controlled or managed by you)?</w:t>
      </w:r>
    </w:p>
    <w:p w14:paraId="4AAD5510" w14:textId="77777777" w:rsidR="00EF047C" w:rsidRPr="00177334" w:rsidRDefault="00EF047C">
      <w:pPr>
        <w:jc w:val="both"/>
        <w:rPr>
          <w:szCs w:val="24"/>
        </w:rPr>
      </w:pPr>
    </w:p>
    <w:p w14:paraId="76A51C01"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3730405C" w14:textId="77777777" w:rsidR="00EF047C" w:rsidRPr="00177334" w:rsidRDefault="00EF047C">
      <w:pPr>
        <w:jc w:val="both"/>
        <w:rPr>
          <w:szCs w:val="24"/>
        </w:rPr>
      </w:pPr>
    </w:p>
    <w:p w14:paraId="5121D5C6" w14:textId="77777777" w:rsidR="00EF047C" w:rsidRPr="00177334" w:rsidRDefault="009E2C2A">
      <w:pPr>
        <w:jc w:val="both"/>
        <w:rPr>
          <w:rFonts w:eastAsia="Calibri"/>
          <w:szCs w:val="24"/>
        </w:rPr>
      </w:pPr>
      <w:r w:rsidRPr="00177334">
        <w:t xml:space="preserve">If yes, please complete the table. </w:t>
      </w:r>
    </w:p>
    <w:p w14:paraId="1A12EA4B" w14:textId="77777777" w:rsidR="00EF047C" w:rsidRPr="00177334" w:rsidRDefault="00EF047C">
      <w:pPr>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6"/>
        <w:gridCol w:w="2361"/>
        <w:gridCol w:w="2910"/>
        <w:gridCol w:w="2602"/>
      </w:tblGrid>
      <w:tr w:rsidR="00EF047C" w:rsidRPr="00177334" w14:paraId="0C008DFD" w14:textId="77777777">
        <w:trPr>
          <w:trHeight w:val="245"/>
        </w:trPr>
        <w:tc>
          <w:tcPr>
            <w:tcW w:w="1766" w:type="dxa"/>
            <w:tcBorders>
              <w:top w:val="single" w:sz="4" w:space="0" w:color="auto"/>
              <w:left w:val="single" w:sz="4" w:space="0" w:color="auto"/>
              <w:bottom w:val="single" w:sz="4" w:space="0" w:color="auto"/>
              <w:right w:val="single" w:sz="4" w:space="0" w:color="auto"/>
            </w:tcBorders>
            <w:shd w:val="clear" w:color="auto" w:fill="D9D9D9"/>
          </w:tcPr>
          <w:p w14:paraId="62B2FF28" w14:textId="77777777" w:rsidR="00EF047C" w:rsidRPr="00177334" w:rsidRDefault="009E2C2A">
            <w:pPr>
              <w:rPr>
                <w:rFonts w:eastAsia="Calibri"/>
                <w:szCs w:val="24"/>
              </w:rPr>
            </w:pPr>
            <w:r w:rsidRPr="00177334">
              <w:t>Date</w:t>
            </w:r>
          </w:p>
        </w:tc>
        <w:tc>
          <w:tcPr>
            <w:tcW w:w="2361" w:type="dxa"/>
            <w:tcBorders>
              <w:top w:val="single" w:sz="4" w:space="0" w:color="auto"/>
              <w:left w:val="single" w:sz="4" w:space="0" w:color="auto"/>
              <w:bottom w:val="single" w:sz="4" w:space="0" w:color="auto"/>
              <w:right w:val="single" w:sz="4" w:space="0" w:color="auto"/>
            </w:tcBorders>
            <w:shd w:val="clear" w:color="auto" w:fill="D9D9D9"/>
          </w:tcPr>
          <w:p w14:paraId="07F39F6A" w14:textId="77777777" w:rsidR="00EF047C" w:rsidRPr="00177334" w:rsidRDefault="009E2C2A">
            <w:pPr>
              <w:rPr>
                <w:rFonts w:eastAsia="Calibri"/>
                <w:szCs w:val="24"/>
              </w:rPr>
            </w:pPr>
            <w:r w:rsidRPr="00177334">
              <w:t>Legal basis</w:t>
            </w:r>
          </w:p>
        </w:tc>
        <w:tc>
          <w:tcPr>
            <w:tcW w:w="2910" w:type="dxa"/>
            <w:tcBorders>
              <w:top w:val="single" w:sz="4" w:space="0" w:color="auto"/>
              <w:left w:val="single" w:sz="4" w:space="0" w:color="auto"/>
              <w:bottom w:val="single" w:sz="4" w:space="0" w:color="auto"/>
              <w:right w:val="single" w:sz="4" w:space="0" w:color="auto"/>
            </w:tcBorders>
            <w:shd w:val="clear" w:color="auto" w:fill="D9D9D9"/>
          </w:tcPr>
          <w:p w14:paraId="28375EFB" w14:textId="77777777" w:rsidR="00EF047C" w:rsidRPr="00177334" w:rsidRDefault="009E2C2A">
            <w:pPr>
              <w:rPr>
                <w:rFonts w:eastAsia="Calibri"/>
                <w:szCs w:val="24"/>
              </w:rPr>
            </w:pPr>
            <w:r w:rsidRPr="00177334">
              <w:t>Factual background</w:t>
            </w:r>
          </w:p>
        </w:tc>
        <w:tc>
          <w:tcPr>
            <w:tcW w:w="2602" w:type="dxa"/>
            <w:tcBorders>
              <w:top w:val="single" w:sz="4" w:space="0" w:color="auto"/>
              <w:left w:val="single" w:sz="4" w:space="0" w:color="auto"/>
              <w:bottom w:val="single" w:sz="4" w:space="0" w:color="auto"/>
              <w:right w:val="single" w:sz="4" w:space="0" w:color="auto"/>
            </w:tcBorders>
            <w:shd w:val="clear" w:color="auto" w:fill="D9D9D9"/>
          </w:tcPr>
          <w:p w14:paraId="6F4382DF" w14:textId="77777777" w:rsidR="00EF047C" w:rsidRPr="00177334" w:rsidRDefault="009E2C2A">
            <w:pPr>
              <w:rPr>
                <w:rFonts w:eastAsia="Calibri"/>
                <w:szCs w:val="24"/>
              </w:rPr>
            </w:pPr>
            <w:r w:rsidRPr="00177334">
              <w:t>Authority</w:t>
            </w:r>
          </w:p>
        </w:tc>
      </w:tr>
      <w:tr w:rsidR="00EF047C" w:rsidRPr="00177334" w14:paraId="10771F4C"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0C53E8D2"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0A1785D3"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4375B8B5"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163BD56B" w14:textId="77777777" w:rsidR="00EF047C" w:rsidRPr="00177334" w:rsidRDefault="00EF047C">
            <w:pPr>
              <w:rPr>
                <w:rFonts w:eastAsia="Calibri"/>
                <w:szCs w:val="24"/>
              </w:rPr>
            </w:pPr>
          </w:p>
        </w:tc>
      </w:tr>
      <w:tr w:rsidR="00EF047C" w:rsidRPr="00177334" w14:paraId="7B1047F7"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44F86DA4"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09930DEA"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69897B9C"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5A57F2F3" w14:textId="77777777" w:rsidR="00EF047C" w:rsidRPr="00177334" w:rsidRDefault="00EF047C">
            <w:pPr>
              <w:rPr>
                <w:rFonts w:eastAsia="Calibri"/>
                <w:szCs w:val="24"/>
              </w:rPr>
            </w:pPr>
          </w:p>
        </w:tc>
      </w:tr>
      <w:tr w:rsidR="00EF047C" w:rsidRPr="00177334" w14:paraId="38B540B5"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3AA5B9F4"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02DB9CC9"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3E1A8803"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1AE0AF64" w14:textId="77777777" w:rsidR="00EF047C" w:rsidRPr="00177334" w:rsidRDefault="00EF047C">
            <w:pPr>
              <w:rPr>
                <w:rFonts w:eastAsia="Calibri"/>
                <w:szCs w:val="24"/>
              </w:rPr>
            </w:pPr>
          </w:p>
        </w:tc>
      </w:tr>
      <w:tr w:rsidR="00EF047C" w:rsidRPr="00177334" w14:paraId="450EC456"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1C802E22"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7C7681AD"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6959B3F2"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31592C8C" w14:textId="77777777" w:rsidR="00EF047C" w:rsidRPr="00177334" w:rsidRDefault="00EF047C">
            <w:pPr>
              <w:ind w:firstLine="72"/>
              <w:jc w:val="right"/>
              <w:rPr>
                <w:szCs w:val="24"/>
              </w:rPr>
            </w:pPr>
          </w:p>
        </w:tc>
      </w:tr>
    </w:tbl>
    <w:p w14:paraId="628EEA09" w14:textId="77777777" w:rsidR="00EF047C" w:rsidRPr="00177334" w:rsidRDefault="00EF047C">
      <w:pPr>
        <w:jc w:val="both"/>
        <w:rPr>
          <w:szCs w:val="24"/>
        </w:rPr>
      </w:pPr>
    </w:p>
    <w:p w14:paraId="1FB55076" w14:textId="7C0F99E6" w:rsidR="00EF047C" w:rsidRPr="00177334" w:rsidRDefault="009E2C2A">
      <w:pPr>
        <w:jc w:val="both"/>
        <w:rPr>
          <w:rFonts w:eastAsia="Calibri"/>
          <w:szCs w:val="24"/>
        </w:rPr>
      </w:pPr>
      <w:r w:rsidRPr="00177334">
        <w:t xml:space="preserve">2.5. ever been refused a licence, authorisation, registration or otherwise refused the right to engage in a certain activity, or validity of your licence, authorisation, registration has been cancelled, suspended, or the right to engage in certain activity has been revoked otherwise? Or has an application for a licence, authorisation, registration or the right to otherwise engage in a certain activity been withdrawn on the initiative of the applicant prior to the date of the decision?  </w:t>
      </w:r>
    </w:p>
    <w:p w14:paraId="09DC75A5" w14:textId="77777777" w:rsidR="00EF047C" w:rsidRPr="00177334" w:rsidRDefault="00EF047C">
      <w:pPr>
        <w:jc w:val="both"/>
        <w:rPr>
          <w:rFonts w:eastAsia="Calibri"/>
          <w:b/>
          <w:szCs w:val="24"/>
        </w:rPr>
      </w:pPr>
    </w:p>
    <w:p w14:paraId="6999E5F3"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50177F28" w14:textId="77777777" w:rsidR="00EF047C" w:rsidRPr="00177334" w:rsidRDefault="00EF047C">
      <w:pPr>
        <w:jc w:val="both"/>
        <w:rPr>
          <w:szCs w:val="24"/>
        </w:rPr>
      </w:pPr>
    </w:p>
    <w:p w14:paraId="3076003E" w14:textId="77777777" w:rsidR="00EF047C" w:rsidRPr="00177334" w:rsidRDefault="009E2C2A">
      <w:pPr>
        <w:jc w:val="both"/>
        <w:rPr>
          <w:rFonts w:eastAsia="Calibri"/>
          <w:szCs w:val="24"/>
        </w:rPr>
      </w:pPr>
      <w:r w:rsidRPr="00177334">
        <w:t>If yes, please complete the table below.</w:t>
      </w:r>
    </w:p>
    <w:p w14:paraId="39F414C7" w14:textId="77777777" w:rsidR="00EF047C" w:rsidRPr="00177334" w:rsidRDefault="00EF047C">
      <w:pPr>
        <w:ind w:left="720"/>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6"/>
        <w:gridCol w:w="2361"/>
        <w:gridCol w:w="2910"/>
        <w:gridCol w:w="2602"/>
      </w:tblGrid>
      <w:tr w:rsidR="00EF047C" w:rsidRPr="00177334" w14:paraId="50358E90" w14:textId="77777777">
        <w:trPr>
          <w:trHeight w:val="245"/>
        </w:trPr>
        <w:tc>
          <w:tcPr>
            <w:tcW w:w="1766" w:type="dxa"/>
            <w:tcBorders>
              <w:top w:val="single" w:sz="4" w:space="0" w:color="auto"/>
              <w:left w:val="single" w:sz="4" w:space="0" w:color="auto"/>
              <w:bottom w:val="single" w:sz="4" w:space="0" w:color="auto"/>
              <w:right w:val="single" w:sz="4" w:space="0" w:color="auto"/>
            </w:tcBorders>
            <w:shd w:val="clear" w:color="auto" w:fill="D9D9D9"/>
          </w:tcPr>
          <w:p w14:paraId="63CDF05B" w14:textId="77777777" w:rsidR="00EF047C" w:rsidRPr="00177334" w:rsidRDefault="009E2C2A">
            <w:pPr>
              <w:rPr>
                <w:rFonts w:eastAsia="Calibri"/>
                <w:szCs w:val="24"/>
              </w:rPr>
            </w:pPr>
            <w:r w:rsidRPr="00177334">
              <w:t>Date</w:t>
            </w:r>
          </w:p>
        </w:tc>
        <w:tc>
          <w:tcPr>
            <w:tcW w:w="2361" w:type="dxa"/>
            <w:tcBorders>
              <w:top w:val="single" w:sz="4" w:space="0" w:color="auto"/>
              <w:left w:val="single" w:sz="4" w:space="0" w:color="auto"/>
              <w:bottom w:val="single" w:sz="4" w:space="0" w:color="auto"/>
              <w:right w:val="single" w:sz="4" w:space="0" w:color="auto"/>
            </w:tcBorders>
            <w:shd w:val="clear" w:color="auto" w:fill="D9D9D9"/>
          </w:tcPr>
          <w:p w14:paraId="6E8AB9A2" w14:textId="77777777" w:rsidR="00EF047C" w:rsidRPr="00177334" w:rsidRDefault="009E2C2A">
            <w:pPr>
              <w:rPr>
                <w:rFonts w:eastAsia="Calibri"/>
                <w:szCs w:val="24"/>
              </w:rPr>
            </w:pPr>
            <w:r w:rsidRPr="00177334">
              <w:t>Legal basis</w:t>
            </w:r>
          </w:p>
        </w:tc>
        <w:tc>
          <w:tcPr>
            <w:tcW w:w="2910" w:type="dxa"/>
            <w:tcBorders>
              <w:top w:val="single" w:sz="4" w:space="0" w:color="auto"/>
              <w:left w:val="single" w:sz="4" w:space="0" w:color="auto"/>
              <w:bottom w:val="single" w:sz="4" w:space="0" w:color="auto"/>
              <w:right w:val="single" w:sz="4" w:space="0" w:color="auto"/>
            </w:tcBorders>
            <w:shd w:val="clear" w:color="auto" w:fill="D9D9D9"/>
          </w:tcPr>
          <w:p w14:paraId="5B006F3D" w14:textId="77777777" w:rsidR="00EF047C" w:rsidRPr="00177334" w:rsidRDefault="009E2C2A">
            <w:pPr>
              <w:rPr>
                <w:rFonts w:eastAsia="Calibri"/>
                <w:szCs w:val="24"/>
              </w:rPr>
            </w:pPr>
            <w:r w:rsidRPr="00177334">
              <w:t>Factual background</w:t>
            </w:r>
          </w:p>
        </w:tc>
        <w:tc>
          <w:tcPr>
            <w:tcW w:w="2602" w:type="dxa"/>
            <w:tcBorders>
              <w:top w:val="single" w:sz="4" w:space="0" w:color="auto"/>
              <w:left w:val="single" w:sz="4" w:space="0" w:color="auto"/>
              <w:bottom w:val="single" w:sz="4" w:space="0" w:color="auto"/>
              <w:right w:val="single" w:sz="4" w:space="0" w:color="auto"/>
            </w:tcBorders>
            <w:shd w:val="clear" w:color="auto" w:fill="D9D9D9"/>
          </w:tcPr>
          <w:p w14:paraId="3AB86CE0" w14:textId="77777777" w:rsidR="00EF047C" w:rsidRPr="00177334" w:rsidRDefault="009E2C2A">
            <w:pPr>
              <w:rPr>
                <w:rFonts w:eastAsia="Calibri"/>
                <w:szCs w:val="24"/>
              </w:rPr>
            </w:pPr>
            <w:r w:rsidRPr="00177334">
              <w:t xml:space="preserve">Authority </w:t>
            </w:r>
          </w:p>
        </w:tc>
      </w:tr>
      <w:tr w:rsidR="00EF047C" w:rsidRPr="00177334" w14:paraId="18CA2ADB"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31AB0534"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08F35C08"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7B1E64F6"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58142B33" w14:textId="77777777" w:rsidR="00EF047C" w:rsidRPr="00177334" w:rsidRDefault="00EF047C">
            <w:pPr>
              <w:rPr>
                <w:rFonts w:eastAsia="Calibri"/>
                <w:szCs w:val="24"/>
              </w:rPr>
            </w:pPr>
          </w:p>
        </w:tc>
      </w:tr>
      <w:tr w:rsidR="00EF047C" w:rsidRPr="00177334" w14:paraId="79D5382F"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1EDAD98B"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4CD875FF"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2733A2F0"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02FE88DD" w14:textId="77777777" w:rsidR="00EF047C" w:rsidRPr="00177334" w:rsidRDefault="00EF047C">
            <w:pPr>
              <w:rPr>
                <w:rFonts w:eastAsia="Calibri"/>
                <w:szCs w:val="24"/>
              </w:rPr>
            </w:pPr>
          </w:p>
        </w:tc>
      </w:tr>
      <w:tr w:rsidR="00EF047C" w:rsidRPr="00177334" w14:paraId="07D853C0"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03D9623C"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459A4547"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4A609873"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76C53D94" w14:textId="77777777" w:rsidR="00EF047C" w:rsidRPr="00177334" w:rsidRDefault="00EF047C">
            <w:pPr>
              <w:rPr>
                <w:rFonts w:eastAsia="Calibri"/>
                <w:szCs w:val="24"/>
              </w:rPr>
            </w:pPr>
          </w:p>
        </w:tc>
      </w:tr>
      <w:tr w:rsidR="00EF047C" w:rsidRPr="00177334" w14:paraId="6BE83B7D" w14:textId="77777777">
        <w:trPr>
          <w:trHeight w:val="245"/>
        </w:trPr>
        <w:tc>
          <w:tcPr>
            <w:tcW w:w="1766" w:type="dxa"/>
            <w:tcBorders>
              <w:top w:val="single" w:sz="4" w:space="0" w:color="auto"/>
              <w:left w:val="single" w:sz="4" w:space="0" w:color="auto"/>
              <w:bottom w:val="single" w:sz="4" w:space="0" w:color="auto"/>
              <w:right w:val="single" w:sz="4" w:space="0" w:color="auto"/>
            </w:tcBorders>
          </w:tcPr>
          <w:p w14:paraId="11119F54" w14:textId="77777777" w:rsidR="00EF047C" w:rsidRPr="00177334" w:rsidRDefault="00EF047C">
            <w:pPr>
              <w:rPr>
                <w:rFonts w:eastAsia="Calibri"/>
                <w:szCs w:val="24"/>
              </w:rPr>
            </w:pPr>
          </w:p>
        </w:tc>
        <w:tc>
          <w:tcPr>
            <w:tcW w:w="2361" w:type="dxa"/>
            <w:tcBorders>
              <w:top w:val="single" w:sz="4" w:space="0" w:color="auto"/>
              <w:left w:val="single" w:sz="4" w:space="0" w:color="auto"/>
              <w:bottom w:val="single" w:sz="4" w:space="0" w:color="auto"/>
              <w:right w:val="single" w:sz="4" w:space="0" w:color="auto"/>
            </w:tcBorders>
          </w:tcPr>
          <w:p w14:paraId="6C1A244B" w14:textId="77777777" w:rsidR="00EF047C" w:rsidRPr="00177334" w:rsidRDefault="00EF047C">
            <w:pPr>
              <w:rPr>
                <w:rFonts w:eastAsia="Calibri"/>
                <w:szCs w:val="24"/>
              </w:rPr>
            </w:pPr>
          </w:p>
        </w:tc>
        <w:tc>
          <w:tcPr>
            <w:tcW w:w="2910" w:type="dxa"/>
            <w:tcBorders>
              <w:top w:val="single" w:sz="4" w:space="0" w:color="auto"/>
              <w:left w:val="single" w:sz="4" w:space="0" w:color="auto"/>
              <w:bottom w:val="single" w:sz="4" w:space="0" w:color="auto"/>
              <w:right w:val="single" w:sz="4" w:space="0" w:color="auto"/>
            </w:tcBorders>
          </w:tcPr>
          <w:p w14:paraId="41EF35BA" w14:textId="77777777" w:rsidR="00EF047C" w:rsidRPr="00177334" w:rsidRDefault="00EF047C">
            <w:pPr>
              <w:rPr>
                <w:rFonts w:eastAsia="Calibri"/>
                <w:szCs w:val="24"/>
              </w:rPr>
            </w:pPr>
          </w:p>
        </w:tc>
        <w:tc>
          <w:tcPr>
            <w:tcW w:w="2602" w:type="dxa"/>
            <w:tcBorders>
              <w:top w:val="single" w:sz="4" w:space="0" w:color="auto"/>
              <w:left w:val="single" w:sz="4" w:space="0" w:color="auto"/>
              <w:bottom w:val="single" w:sz="4" w:space="0" w:color="auto"/>
              <w:right w:val="single" w:sz="4" w:space="0" w:color="auto"/>
            </w:tcBorders>
          </w:tcPr>
          <w:p w14:paraId="10ECEA61" w14:textId="77777777" w:rsidR="00EF047C" w:rsidRPr="00177334" w:rsidRDefault="00EF047C">
            <w:pPr>
              <w:jc w:val="right"/>
              <w:rPr>
                <w:rFonts w:eastAsia="Calibri"/>
                <w:szCs w:val="24"/>
              </w:rPr>
            </w:pPr>
          </w:p>
        </w:tc>
      </w:tr>
    </w:tbl>
    <w:p w14:paraId="473F29B7" w14:textId="77777777" w:rsidR="00EF047C" w:rsidRPr="00177334" w:rsidRDefault="00EF047C">
      <w:pPr>
        <w:jc w:val="both"/>
        <w:rPr>
          <w:szCs w:val="24"/>
        </w:rPr>
      </w:pPr>
    </w:p>
    <w:p w14:paraId="5D301C55" w14:textId="77777777" w:rsidR="00EF047C" w:rsidRPr="00177334" w:rsidRDefault="009E2C2A">
      <w:pPr>
        <w:jc w:val="both"/>
        <w:rPr>
          <w:rFonts w:eastAsia="Calibri"/>
          <w:szCs w:val="24"/>
        </w:rPr>
      </w:pPr>
      <w:r w:rsidRPr="00177334">
        <w:t xml:space="preserve">2.6. ever acquired, increased, disposed or reduced a qualifying holding of the authorised capital and/or voting rights in an undertaking without having notified the respective supervisory authority, where such notification was required, or has the voting right held been suspended (cancelled) or other similar sanctions imposed while holding a share of the authorised capital and/or voting rights in a legal person?  </w:t>
      </w:r>
    </w:p>
    <w:p w14:paraId="19BBD454" w14:textId="77777777" w:rsidR="00EF047C" w:rsidRPr="00177334" w:rsidRDefault="00EF047C">
      <w:pPr>
        <w:jc w:val="both"/>
        <w:rPr>
          <w:szCs w:val="24"/>
        </w:rPr>
      </w:pPr>
    </w:p>
    <w:p w14:paraId="55CD601F" w14:textId="77777777" w:rsidR="00EF047C" w:rsidRPr="00177334" w:rsidRDefault="009E2C2A">
      <w:pPr>
        <w:tabs>
          <w:tab w:val="left" w:pos="2000"/>
        </w:tabs>
        <w:jc w:val="both"/>
        <w:rPr>
          <w:rFonts w:eastAsia="Calibri"/>
          <w:b/>
          <w:szCs w:val="24"/>
        </w:rPr>
      </w:pPr>
      <w:r w:rsidRPr="00177334">
        <w:rPr>
          <w:b/>
          <w:bCs/>
        </w:rPr>
        <w:lastRenderedPageBreak/>
        <w:t>Yes</w:t>
      </w:r>
      <w:r w:rsidRPr="00177334">
        <w:t xml:space="preserve"> □    </w:t>
      </w:r>
      <w:r w:rsidRPr="00177334">
        <w:rPr>
          <w:b/>
          <w:bCs/>
        </w:rPr>
        <w:t>No</w:t>
      </w:r>
      <w:r w:rsidRPr="00177334">
        <w:t xml:space="preserve"> □</w:t>
      </w:r>
    </w:p>
    <w:p w14:paraId="42ED7BA6" w14:textId="77777777" w:rsidR="00EF047C" w:rsidRPr="00177334" w:rsidRDefault="00EF047C">
      <w:pPr>
        <w:jc w:val="both"/>
        <w:rPr>
          <w:szCs w:val="24"/>
        </w:rPr>
      </w:pPr>
    </w:p>
    <w:p w14:paraId="2BAD68D8" w14:textId="77777777" w:rsidR="00EF047C" w:rsidRPr="00177334" w:rsidRDefault="009E2C2A">
      <w:pPr>
        <w:jc w:val="both"/>
        <w:rPr>
          <w:rFonts w:eastAsia="Calibri"/>
          <w:szCs w:val="24"/>
        </w:rPr>
      </w:pPr>
      <w:r w:rsidRPr="00177334">
        <w:t>If yes, please complete the table below.</w:t>
      </w:r>
    </w:p>
    <w:p w14:paraId="369C02A2" w14:textId="77777777" w:rsidR="00EF047C" w:rsidRPr="00177334" w:rsidRDefault="00EF047C">
      <w:pPr>
        <w:jc w:val="both"/>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6"/>
        <w:gridCol w:w="2360"/>
        <w:gridCol w:w="2910"/>
        <w:gridCol w:w="2601"/>
      </w:tblGrid>
      <w:tr w:rsidR="00EF047C" w:rsidRPr="00177334" w14:paraId="0516733F" w14:textId="77777777">
        <w:trPr>
          <w:trHeight w:val="247"/>
        </w:trPr>
        <w:tc>
          <w:tcPr>
            <w:tcW w:w="1767" w:type="dxa"/>
            <w:shd w:val="clear" w:color="auto" w:fill="D9D9D9"/>
          </w:tcPr>
          <w:p w14:paraId="1A1DC45D" w14:textId="77777777" w:rsidR="00EF047C" w:rsidRPr="00177334" w:rsidRDefault="009E2C2A">
            <w:pPr>
              <w:jc w:val="center"/>
              <w:rPr>
                <w:rFonts w:eastAsia="Calibri"/>
                <w:szCs w:val="24"/>
              </w:rPr>
            </w:pPr>
            <w:r w:rsidRPr="00177334">
              <w:t>Date</w:t>
            </w:r>
          </w:p>
        </w:tc>
        <w:tc>
          <w:tcPr>
            <w:tcW w:w="2362" w:type="dxa"/>
            <w:shd w:val="clear" w:color="auto" w:fill="D9D9D9"/>
          </w:tcPr>
          <w:p w14:paraId="0302F084" w14:textId="77777777" w:rsidR="00EF047C" w:rsidRPr="00177334" w:rsidRDefault="009E2C2A">
            <w:pPr>
              <w:jc w:val="center"/>
              <w:rPr>
                <w:rFonts w:eastAsia="Calibri"/>
                <w:szCs w:val="24"/>
              </w:rPr>
            </w:pPr>
            <w:r w:rsidRPr="00177334">
              <w:t>Legal basis</w:t>
            </w:r>
          </w:p>
        </w:tc>
        <w:tc>
          <w:tcPr>
            <w:tcW w:w="2912" w:type="dxa"/>
            <w:shd w:val="clear" w:color="auto" w:fill="D9D9D9"/>
          </w:tcPr>
          <w:p w14:paraId="22D1AB6E" w14:textId="77777777" w:rsidR="00EF047C" w:rsidRPr="00177334" w:rsidRDefault="009E2C2A">
            <w:pPr>
              <w:jc w:val="center"/>
              <w:rPr>
                <w:rFonts w:eastAsia="Calibri"/>
                <w:szCs w:val="24"/>
              </w:rPr>
            </w:pPr>
            <w:r w:rsidRPr="00177334">
              <w:t>Factual background</w:t>
            </w:r>
          </w:p>
        </w:tc>
        <w:tc>
          <w:tcPr>
            <w:tcW w:w="2603" w:type="dxa"/>
            <w:shd w:val="clear" w:color="auto" w:fill="D9D9D9"/>
          </w:tcPr>
          <w:p w14:paraId="60AA6CA2" w14:textId="77777777" w:rsidR="00EF047C" w:rsidRPr="00177334" w:rsidRDefault="009E2C2A">
            <w:pPr>
              <w:jc w:val="center"/>
              <w:rPr>
                <w:rFonts w:eastAsia="Calibri"/>
                <w:szCs w:val="24"/>
              </w:rPr>
            </w:pPr>
            <w:r w:rsidRPr="00177334">
              <w:t>Authority</w:t>
            </w:r>
          </w:p>
        </w:tc>
      </w:tr>
      <w:tr w:rsidR="00EF047C" w:rsidRPr="00177334" w14:paraId="10AC6BB6" w14:textId="77777777">
        <w:trPr>
          <w:trHeight w:val="245"/>
        </w:trPr>
        <w:tc>
          <w:tcPr>
            <w:tcW w:w="1767" w:type="dxa"/>
            <w:shd w:val="clear" w:color="auto" w:fill="auto"/>
          </w:tcPr>
          <w:p w14:paraId="494FFD0C" w14:textId="77777777" w:rsidR="00EF047C" w:rsidRPr="00177334" w:rsidRDefault="00EF047C">
            <w:pPr>
              <w:rPr>
                <w:rFonts w:eastAsia="Calibri"/>
                <w:szCs w:val="24"/>
              </w:rPr>
            </w:pPr>
          </w:p>
        </w:tc>
        <w:tc>
          <w:tcPr>
            <w:tcW w:w="2362" w:type="dxa"/>
            <w:shd w:val="clear" w:color="auto" w:fill="auto"/>
          </w:tcPr>
          <w:p w14:paraId="1CAB81F0" w14:textId="77777777" w:rsidR="00EF047C" w:rsidRPr="00177334" w:rsidRDefault="00EF047C">
            <w:pPr>
              <w:rPr>
                <w:rFonts w:eastAsia="Calibri"/>
                <w:szCs w:val="24"/>
              </w:rPr>
            </w:pPr>
          </w:p>
        </w:tc>
        <w:tc>
          <w:tcPr>
            <w:tcW w:w="2912" w:type="dxa"/>
            <w:shd w:val="clear" w:color="auto" w:fill="auto"/>
          </w:tcPr>
          <w:p w14:paraId="7AA4A016" w14:textId="77777777" w:rsidR="00EF047C" w:rsidRPr="00177334" w:rsidRDefault="00EF047C">
            <w:pPr>
              <w:rPr>
                <w:rFonts w:eastAsia="Calibri"/>
                <w:szCs w:val="24"/>
              </w:rPr>
            </w:pPr>
          </w:p>
        </w:tc>
        <w:tc>
          <w:tcPr>
            <w:tcW w:w="2603" w:type="dxa"/>
            <w:shd w:val="clear" w:color="auto" w:fill="auto"/>
          </w:tcPr>
          <w:p w14:paraId="189E6C46" w14:textId="77777777" w:rsidR="00EF047C" w:rsidRPr="00177334" w:rsidRDefault="00EF047C">
            <w:pPr>
              <w:rPr>
                <w:rFonts w:eastAsia="Calibri"/>
                <w:szCs w:val="24"/>
              </w:rPr>
            </w:pPr>
          </w:p>
        </w:tc>
      </w:tr>
      <w:tr w:rsidR="00EF047C" w:rsidRPr="00177334" w14:paraId="5442F948" w14:textId="77777777">
        <w:trPr>
          <w:trHeight w:val="245"/>
        </w:trPr>
        <w:tc>
          <w:tcPr>
            <w:tcW w:w="1767" w:type="dxa"/>
            <w:shd w:val="clear" w:color="auto" w:fill="auto"/>
          </w:tcPr>
          <w:p w14:paraId="41ACD406" w14:textId="77777777" w:rsidR="00EF047C" w:rsidRPr="00177334" w:rsidRDefault="00EF047C">
            <w:pPr>
              <w:rPr>
                <w:rFonts w:eastAsia="Calibri"/>
                <w:szCs w:val="24"/>
              </w:rPr>
            </w:pPr>
          </w:p>
        </w:tc>
        <w:tc>
          <w:tcPr>
            <w:tcW w:w="2362" w:type="dxa"/>
            <w:shd w:val="clear" w:color="auto" w:fill="auto"/>
          </w:tcPr>
          <w:p w14:paraId="1E4EB8C8" w14:textId="77777777" w:rsidR="00EF047C" w:rsidRPr="00177334" w:rsidRDefault="00EF047C">
            <w:pPr>
              <w:rPr>
                <w:rFonts w:eastAsia="Calibri"/>
                <w:szCs w:val="24"/>
              </w:rPr>
            </w:pPr>
          </w:p>
        </w:tc>
        <w:tc>
          <w:tcPr>
            <w:tcW w:w="2912" w:type="dxa"/>
            <w:shd w:val="clear" w:color="auto" w:fill="auto"/>
          </w:tcPr>
          <w:p w14:paraId="4D1398E3" w14:textId="77777777" w:rsidR="00EF047C" w:rsidRPr="00177334" w:rsidRDefault="00EF047C">
            <w:pPr>
              <w:rPr>
                <w:rFonts w:eastAsia="Calibri"/>
                <w:szCs w:val="24"/>
              </w:rPr>
            </w:pPr>
          </w:p>
        </w:tc>
        <w:tc>
          <w:tcPr>
            <w:tcW w:w="2603" w:type="dxa"/>
            <w:shd w:val="clear" w:color="auto" w:fill="auto"/>
          </w:tcPr>
          <w:p w14:paraId="03DD1A34" w14:textId="77777777" w:rsidR="00EF047C" w:rsidRPr="00177334" w:rsidRDefault="00EF047C">
            <w:pPr>
              <w:rPr>
                <w:rFonts w:eastAsia="Calibri"/>
                <w:szCs w:val="24"/>
              </w:rPr>
            </w:pPr>
          </w:p>
        </w:tc>
      </w:tr>
      <w:tr w:rsidR="00EF047C" w:rsidRPr="00177334" w14:paraId="6D469DE4" w14:textId="77777777">
        <w:trPr>
          <w:trHeight w:val="245"/>
        </w:trPr>
        <w:tc>
          <w:tcPr>
            <w:tcW w:w="1767" w:type="dxa"/>
            <w:shd w:val="clear" w:color="auto" w:fill="auto"/>
          </w:tcPr>
          <w:p w14:paraId="2862286F" w14:textId="77777777" w:rsidR="00EF047C" w:rsidRPr="00177334" w:rsidRDefault="00EF047C">
            <w:pPr>
              <w:rPr>
                <w:rFonts w:eastAsia="Calibri"/>
                <w:szCs w:val="24"/>
              </w:rPr>
            </w:pPr>
          </w:p>
        </w:tc>
        <w:tc>
          <w:tcPr>
            <w:tcW w:w="2362" w:type="dxa"/>
            <w:shd w:val="clear" w:color="auto" w:fill="auto"/>
          </w:tcPr>
          <w:p w14:paraId="58B5E5AB" w14:textId="77777777" w:rsidR="00EF047C" w:rsidRPr="00177334" w:rsidRDefault="00EF047C">
            <w:pPr>
              <w:rPr>
                <w:rFonts w:eastAsia="Calibri"/>
                <w:szCs w:val="24"/>
              </w:rPr>
            </w:pPr>
          </w:p>
        </w:tc>
        <w:tc>
          <w:tcPr>
            <w:tcW w:w="2912" w:type="dxa"/>
            <w:shd w:val="clear" w:color="auto" w:fill="auto"/>
          </w:tcPr>
          <w:p w14:paraId="5538A590" w14:textId="77777777" w:rsidR="00EF047C" w:rsidRPr="00177334" w:rsidRDefault="00EF047C">
            <w:pPr>
              <w:rPr>
                <w:rFonts w:eastAsia="Calibri"/>
                <w:szCs w:val="24"/>
              </w:rPr>
            </w:pPr>
          </w:p>
        </w:tc>
        <w:tc>
          <w:tcPr>
            <w:tcW w:w="2603" w:type="dxa"/>
            <w:shd w:val="clear" w:color="auto" w:fill="auto"/>
          </w:tcPr>
          <w:p w14:paraId="79347A59" w14:textId="77777777" w:rsidR="00EF047C" w:rsidRPr="00177334" w:rsidRDefault="00EF047C">
            <w:pPr>
              <w:rPr>
                <w:rFonts w:eastAsia="Calibri"/>
                <w:szCs w:val="24"/>
              </w:rPr>
            </w:pPr>
          </w:p>
        </w:tc>
      </w:tr>
      <w:tr w:rsidR="00EF047C" w:rsidRPr="00177334" w14:paraId="22DCA2B2" w14:textId="77777777">
        <w:trPr>
          <w:trHeight w:val="245"/>
        </w:trPr>
        <w:tc>
          <w:tcPr>
            <w:tcW w:w="1767" w:type="dxa"/>
            <w:shd w:val="clear" w:color="auto" w:fill="auto"/>
          </w:tcPr>
          <w:p w14:paraId="492433E1" w14:textId="77777777" w:rsidR="00EF047C" w:rsidRPr="00177334" w:rsidRDefault="00EF047C">
            <w:pPr>
              <w:rPr>
                <w:rFonts w:eastAsia="Calibri"/>
                <w:szCs w:val="24"/>
              </w:rPr>
            </w:pPr>
          </w:p>
        </w:tc>
        <w:tc>
          <w:tcPr>
            <w:tcW w:w="2362" w:type="dxa"/>
            <w:shd w:val="clear" w:color="auto" w:fill="auto"/>
          </w:tcPr>
          <w:p w14:paraId="0CE728EA" w14:textId="77777777" w:rsidR="00EF047C" w:rsidRPr="00177334" w:rsidRDefault="00EF047C">
            <w:pPr>
              <w:rPr>
                <w:rFonts w:eastAsia="Calibri"/>
                <w:szCs w:val="24"/>
              </w:rPr>
            </w:pPr>
          </w:p>
        </w:tc>
        <w:tc>
          <w:tcPr>
            <w:tcW w:w="2912" w:type="dxa"/>
            <w:shd w:val="clear" w:color="auto" w:fill="auto"/>
          </w:tcPr>
          <w:p w14:paraId="1B195B3F" w14:textId="77777777" w:rsidR="00EF047C" w:rsidRPr="00177334" w:rsidRDefault="00EF047C">
            <w:pPr>
              <w:rPr>
                <w:rFonts w:eastAsia="Calibri"/>
                <w:szCs w:val="24"/>
              </w:rPr>
            </w:pPr>
          </w:p>
        </w:tc>
        <w:tc>
          <w:tcPr>
            <w:tcW w:w="2603" w:type="dxa"/>
            <w:shd w:val="clear" w:color="auto" w:fill="auto"/>
          </w:tcPr>
          <w:p w14:paraId="36CE493E" w14:textId="77777777" w:rsidR="00EF047C" w:rsidRPr="00177334" w:rsidRDefault="00EF047C">
            <w:pPr>
              <w:rPr>
                <w:rFonts w:eastAsia="Calibri"/>
                <w:szCs w:val="24"/>
              </w:rPr>
            </w:pPr>
          </w:p>
        </w:tc>
      </w:tr>
    </w:tbl>
    <w:p w14:paraId="055A51F9" w14:textId="77777777" w:rsidR="00EF047C" w:rsidRPr="00177334" w:rsidRDefault="00EF047C">
      <w:pPr>
        <w:jc w:val="both"/>
        <w:rPr>
          <w:szCs w:val="24"/>
        </w:rPr>
      </w:pPr>
    </w:p>
    <w:p w14:paraId="75075F9F" w14:textId="2B7BF105" w:rsidR="00EF047C" w:rsidRPr="00177334" w:rsidRDefault="009E2C2A">
      <w:pPr>
        <w:jc w:val="both"/>
        <w:rPr>
          <w:rFonts w:eastAsia="Calibri"/>
          <w:szCs w:val="24"/>
        </w:rPr>
      </w:pPr>
      <w:r w:rsidRPr="00177334">
        <w:t xml:space="preserve">2.7. ever resigned from a position, </w:t>
      </w:r>
      <w:r w:rsidR="00C25D06" w:rsidRPr="00177334">
        <w:t xml:space="preserve">have </w:t>
      </w:r>
      <w:r w:rsidRPr="00177334">
        <w:t>been dismissed from a position due to your fault, had a fiduciary relationship with you severed, or experienced other similar situations?</w:t>
      </w:r>
    </w:p>
    <w:p w14:paraId="36EC505F" w14:textId="77777777" w:rsidR="00EF047C" w:rsidRPr="00177334" w:rsidRDefault="00EF047C">
      <w:pPr>
        <w:jc w:val="both"/>
        <w:rPr>
          <w:szCs w:val="24"/>
        </w:rPr>
      </w:pPr>
    </w:p>
    <w:p w14:paraId="22D41EDC"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3EB0A94D" w14:textId="77777777" w:rsidR="00EF047C" w:rsidRPr="00177334" w:rsidRDefault="00EF047C">
      <w:pPr>
        <w:jc w:val="both"/>
        <w:rPr>
          <w:szCs w:val="24"/>
        </w:rPr>
      </w:pPr>
    </w:p>
    <w:p w14:paraId="1A5BBE79" w14:textId="77777777" w:rsidR="00EF047C" w:rsidRPr="00177334" w:rsidRDefault="009E2C2A">
      <w:pPr>
        <w:jc w:val="both"/>
        <w:rPr>
          <w:rFonts w:eastAsia="Calibri"/>
          <w:szCs w:val="24"/>
        </w:rPr>
      </w:pPr>
      <w:r w:rsidRPr="00177334">
        <w:t>If yes, please complete the table below.</w:t>
      </w:r>
    </w:p>
    <w:p w14:paraId="4CA6F715"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66"/>
        <w:gridCol w:w="2360"/>
        <w:gridCol w:w="2910"/>
        <w:gridCol w:w="2601"/>
      </w:tblGrid>
      <w:tr w:rsidR="00EF047C" w:rsidRPr="00177334" w14:paraId="0CD30F40" w14:textId="77777777">
        <w:trPr>
          <w:trHeight w:val="247"/>
        </w:trPr>
        <w:tc>
          <w:tcPr>
            <w:tcW w:w="1767" w:type="dxa"/>
            <w:shd w:val="clear" w:color="auto" w:fill="D9D9D9"/>
          </w:tcPr>
          <w:p w14:paraId="3C61B346" w14:textId="77777777" w:rsidR="00EF047C" w:rsidRPr="00177334" w:rsidRDefault="009E2C2A">
            <w:pPr>
              <w:jc w:val="center"/>
              <w:rPr>
                <w:rFonts w:eastAsia="Calibri"/>
                <w:szCs w:val="24"/>
              </w:rPr>
            </w:pPr>
            <w:r w:rsidRPr="00177334">
              <w:t>Date</w:t>
            </w:r>
          </w:p>
        </w:tc>
        <w:tc>
          <w:tcPr>
            <w:tcW w:w="2362" w:type="dxa"/>
            <w:shd w:val="clear" w:color="auto" w:fill="D9D9D9"/>
          </w:tcPr>
          <w:p w14:paraId="0B276BAF" w14:textId="77777777" w:rsidR="00EF047C" w:rsidRPr="00177334" w:rsidRDefault="009E2C2A">
            <w:pPr>
              <w:jc w:val="center"/>
              <w:rPr>
                <w:rFonts w:eastAsia="Calibri"/>
                <w:szCs w:val="24"/>
              </w:rPr>
            </w:pPr>
            <w:r w:rsidRPr="00177334">
              <w:t>Legal basis</w:t>
            </w:r>
          </w:p>
        </w:tc>
        <w:tc>
          <w:tcPr>
            <w:tcW w:w="2912" w:type="dxa"/>
            <w:shd w:val="clear" w:color="auto" w:fill="D9D9D9"/>
          </w:tcPr>
          <w:p w14:paraId="025AD798" w14:textId="77777777" w:rsidR="00EF047C" w:rsidRPr="00177334" w:rsidRDefault="009E2C2A">
            <w:pPr>
              <w:jc w:val="center"/>
              <w:rPr>
                <w:rFonts w:eastAsia="Calibri"/>
                <w:szCs w:val="24"/>
              </w:rPr>
            </w:pPr>
            <w:r w:rsidRPr="00177334">
              <w:t>Factual background</w:t>
            </w:r>
          </w:p>
        </w:tc>
        <w:tc>
          <w:tcPr>
            <w:tcW w:w="2603" w:type="dxa"/>
            <w:shd w:val="clear" w:color="auto" w:fill="D9D9D9"/>
          </w:tcPr>
          <w:p w14:paraId="720D8C7A" w14:textId="77777777" w:rsidR="00EF047C" w:rsidRPr="00177334" w:rsidRDefault="009E2C2A">
            <w:pPr>
              <w:jc w:val="center"/>
              <w:rPr>
                <w:rFonts w:eastAsia="Calibri"/>
                <w:szCs w:val="24"/>
              </w:rPr>
            </w:pPr>
            <w:r w:rsidRPr="00177334">
              <w:t>Authority</w:t>
            </w:r>
          </w:p>
        </w:tc>
      </w:tr>
      <w:tr w:rsidR="00EF047C" w:rsidRPr="00177334" w14:paraId="462B39EA" w14:textId="77777777">
        <w:trPr>
          <w:trHeight w:val="245"/>
        </w:trPr>
        <w:tc>
          <w:tcPr>
            <w:tcW w:w="1767" w:type="dxa"/>
            <w:shd w:val="clear" w:color="auto" w:fill="auto"/>
          </w:tcPr>
          <w:p w14:paraId="17FCB616" w14:textId="77777777" w:rsidR="00EF047C" w:rsidRPr="00177334" w:rsidRDefault="00EF047C">
            <w:pPr>
              <w:rPr>
                <w:rFonts w:eastAsia="Calibri"/>
                <w:szCs w:val="24"/>
              </w:rPr>
            </w:pPr>
          </w:p>
        </w:tc>
        <w:tc>
          <w:tcPr>
            <w:tcW w:w="2362" w:type="dxa"/>
            <w:shd w:val="clear" w:color="auto" w:fill="auto"/>
          </w:tcPr>
          <w:p w14:paraId="54E2276F" w14:textId="77777777" w:rsidR="00EF047C" w:rsidRPr="00177334" w:rsidRDefault="00EF047C">
            <w:pPr>
              <w:rPr>
                <w:rFonts w:eastAsia="Calibri"/>
                <w:szCs w:val="24"/>
              </w:rPr>
            </w:pPr>
          </w:p>
        </w:tc>
        <w:tc>
          <w:tcPr>
            <w:tcW w:w="2912" w:type="dxa"/>
            <w:shd w:val="clear" w:color="auto" w:fill="auto"/>
          </w:tcPr>
          <w:p w14:paraId="030FA512" w14:textId="77777777" w:rsidR="00EF047C" w:rsidRPr="00177334" w:rsidRDefault="00EF047C">
            <w:pPr>
              <w:rPr>
                <w:rFonts w:eastAsia="Calibri"/>
                <w:szCs w:val="24"/>
              </w:rPr>
            </w:pPr>
          </w:p>
        </w:tc>
        <w:tc>
          <w:tcPr>
            <w:tcW w:w="2603" w:type="dxa"/>
            <w:shd w:val="clear" w:color="auto" w:fill="auto"/>
          </w:tcPr>
          <w:p w14:paraId="0A3C4B8E" w14:textId="77777777" w:rsidR="00EF047C" w:rsidRPr="00177334" w:rsidRDefault="00EF047C">
            <w:pPr>
              <w:rPr>
                <w:rFonts w:eastAsia="Calibri"/>
                <w:szCs w:val="24"/>
              </w:rPr>
            </w:pPr>
          </w:p>
        </w:tc>
      </w:tr>
      <w:tr w:rsidR="00EF047C" w:rsidRPr="00177334" w14:paraId="28E97D4A" w14:textId="77777777">
        <w:trPr>
          <w:trHeight w:val="245"/>
        </w:trPr>
        <w:tc>
          <w:tcPr>
            <w:tcW w:w="1767" w:type="dxa"/>
            <w:shd w:val="clear" w:color="auto" w:fill="auto"/>
          </w:tcPr>
          <w:p w14:paraId="0359A0BE" w14:textId="77777777" w:rsidR="00EF047C" w:rsidRPr="00177334" w:rsidRDefault="00EF047C">
            <w:pPr>
              <w:rPr>
                <w:rFonts w:eastAsia="Calibri"/>
                <w:szCs w:val="24"/>
              </w:rPr>
            </w:pPr>
          </w:p>
        </w:tc>
        <w:tc>
          <w:tcPr>
            <w:tcW w:w="2362" w:type="dxa"/>
            <w:shd w:val="clear" w:color="auto" w:fill="auto"/>
          </w:tcPr>
          <w:p w14:paraId="20783BF1" w14:textId="77777777" w:rsidR="00EF047C" w:rsidRPr="00177334" w:rsidRDefault="00EF047C">
            <w:pPr>
              <w:rPr>
                <w:rFonts w:eastAsia="Calibri"/>
                <w:szCs w:val="24"/>
              </w:rPr>
            </w:pPr>
          </w:p>
        </w:tc>
        <w:tc>
          <w:tcPr>
            <w:tcW w:w="2912" w:type="dxa"/>
            <w:shd w:val="clear" w:color="auto" w:fill="auto"/>
          </w:tcPr>
          <w:p w14:paraId="3FA058C1" w14:textId="77777777" w:rsidR="00EF047C" w:rsidRPr="00177334" w:rsidRDefault="00EF047C">
            <w:pPr>
              <w:rPr>
                <w:rFonts w:eastAsia="Calibri"/>
                <w:szCs w:val="24"/>
              </w:rPr>
            </w:pPr>
          </w:p>
        </w:tc>
        <w:tc>
          <w:tcPr>
            <w:tcW w:w="2603" w:type="dxa"/>
            <w:shd w:val="clear" w:color="auto" w:fill="auto"/>
          </w:tcPr>
          <w:p w14:paraId="0579B38B" w14:textId="77777777" w:rsidR="00EF047C" w:rsidRPr="00177334" w:rsidRDefault="00EF047C">
            <w:pPr>
              <w:rPr>
                <w:rFonts w:eastAsia="Calibri"/>
                <w:szCs w:val="24"/>
              </w:rPr>
            </w:pPr>
          </w:p>
        </w:tc>
      </w:tr>
      <w:tr w:rsidR="00EF047C" w:rsidRPr="00177334" w14:paraId="6A8C7F9A" w14:textId="77777777">
        <w:trPr>
          <w:trHeight w:val="245"/>
        </w:trPr>
        <w:tc>
          <w:tcPr>
            <w:tcW w:w="1767" w:type="dxa"/>
            <w:shd w:val="clear" w:color="auto" w:fill="auto"/>
          </w:tcPr>
          <w:p w14:paraId="207856A7" w14:textId="77777777" w:rsidR="00EF047C" w:rsidRPr="00177334" w:rsidRDefault="00EF047C">
            <w:pPr>
              <w:rPr>
                <w:rFonts w:eastAsia="Calibri"/>
                <w:szCs w:val="24"/>
              </w:rPr>
            </w:pPr>
          </w:p>
        </w:tc>
        <w:tc>
          <w:tcPr>
            <w:tcW w:w="2362" w:type="dxa"/>
            <w:shd w:val="clear" w:color="auto" w:fill="auto"/>
          </w:tcPr>
          <w:p w14:paraId="43A1052E" w14:textId="77777777" w:rsidR="00EF047C" w:rsidRPr="00177334" w:rsidRDefault="00EF047C">
            <w:pPr>
              <w:rPr>
                <w:rFonts w:eastAsia="Calibri"/>
                <w:szCs w:val="24"/>
              </w:rPr>
            </w:pPr>
          </w:p>
        </w:tc>
        <w:tc>
          <w:tcPr>
            <w:tcW w:w="2912" w:type="dxa"/>
            <w:shd w:val="clear" w:color="auto" w:fill="auto"/>
          </w:tcPr>
          <w:p w14:paraId="13509E9D" w14:textId="77777777" w:rsidR="00EF047C" w:rsidRPr="00177334" w:rsidRDefault="00EF047C">
            <w:pPr>
              <w:rPr>
                <w:rFonts w:eastAsia="Calibri"/>
                <w:szCs w:val="24"/>
              </w:rPr>
            </w:pPr>
          </w:p>
        </w:tc>
        <w:tc>
          <w:tcPr>
            <w:tcW w:w="2603" w:type="dxa"/>
            <w:shd w:val="clear" w:color="auto" w:fill="auto"/>
          </w:tcPr>
          <w:p w14:paraId="16E1ABE7" w14:textId="77777777" w:rsidR="00EF047C" w:rsidRPr="00177334" w:rsidRDefault="00EF047C">
            <w:pPr>
              <w:rPr>
                <w:rFonts w:eastAsia="Calibri"/>
                <w:szCs w:val="24"/>
              </w:rPr>
            </w:pPr>
          </w:p>
        </w:tc>
      </w:tr>
      <w:tr w:rsidR="00EF047C" w:rsidRPr="00177334" w14:paraId="16AA1C64" w14:textId="77777777">
        <w:trPr>
          <w:trHeight w:val="245"/>
        </w:trPr>
        <w:tc>
          <w:tcPr>
            <w:tcW w:w="1767" w:type="dxa"/>
            <w:shd w:val="clear" w:color="auto" w:fill="auto"/>
          </w:tcPr>
          <w:p w14:paraId="2B082A1D" w14:textId="77777777" w:rsidR="00EF047C" w:rsidRPr="00177334" w:rsidRDefault="00EF047C">
            <w:pPr>
              <w:rPr>
                <w:rFonts w:eastAsia="Calibri"/>
                <w:szCs w:val="24"/>
              </w:rPr>
            </w:pPr>
          </w:p>
        </w:tc>
        <w:tc>
          <w:tcPr>
            <w:tcW w:w="2362" w:type="dxa"/>
            <w:shd w:val="clear" w:color="auto" w:fill="auto"/>
          </w:tcPr>
          <w:p w14:paraId="734454FA" w14:textId="77777777" w:rsidR="00EF047C" w:rsidRPr="00177334" w:rsidRDefault="00EF047C">
            <w:pPr>
              <w:rPr>
                <w:rFonts w:eastAsia="Calibri"/>
                <w:szCs w:val="24"/>
              </w:rPr>
            </w:pPr>
          </w:p>
        </w:tc>
        <w:tc>
          <w:tcPr>
            <w:tcW w:w="2912" w:type="dxa"/>
            <w:shd w:val="clear" w:color="auto" w:fill="auto"/>
          </w:tcPr>
          <w:p w14:paraId="1F7CEEBD" w14:textId="77777777" w:rsidR="00EF047C" w:rsidRPr="00177334" w:rsidRDefault="00EF047C">
            <w:pPr>
              <w:rPr>
                <w:rFonts w:eastAsia="Calibri"/>
                <w:szCs w:val="24"/>
              </w:rPr>
            </w:pPr>
          </w:p>
        </w:tc>
        <w:tc>
          <w:tcPr>
            <w:tcW w:w="2603" w:type="dxa"/>
            <w:shd w:val="clear" w:color="auto" w:fill="auto"/>
          </w:tcPr>
          <w:p w14:paraId="16DF7C24" w14:textId="77777777" w:rsidR="00EF047C" w:rsidRPr="00177334" w:rsidRDefault="00EF047C">
            <w:pPr>
              <w:rPr>
                <w:rFonts w:eastAsia="Calibri"/>
                <w:szCs w:val="24"/>
              </w:rPr>
            </w:pPr>
          </w:p>
        </w:tc>
      </w:tr>
    </w:tbl>
    <w:p w14:paraId="170FDB5B" w14:textId="77777777" w:rsidR="00EF047C" w:rsidRPr="00177334" w:rsidRDefault="00EF047C">
      <w:pPr>
        <w:jc w:val="both"/>
        <w:rPr>
          <w:rFonts w:eastAsia="Calibri"/>
          <w:szCs w:val="24"/>
        </w:rPr>
      </w:pPr>
    </w:p>
    <w:p w14:paraId="565F0048" w14:textId="1A544440" w:rsidR="00EF047C" w:rsidRPr="00177334" w:rsidRDefault="009E2C2A">
      <w:pPr>
        <w:jc w:val="both"/>
        <w:rPr>
          <w:rFonts w:eastAsia="Calibri"/>
          <w:szCs w:val="24"/>
        </w:rPr>
      </w:pPr>
      <w:r w:rsidRPr="00177334">
        <w:t>2.8. ever been evaluated (authorised) by authorities supervising activities of persons providing financial or insurance services or by other authorities (including the cases when the procedure of evaluation (authorisation) was</w:t>
      </w:r>
      <w:r w:rsidR="00666D50">
        <w:t xml:space="preserve"> discontinued</w:t>
      </w:r>
      <w:r w:rsidRPr="00177334">
        <w:t xml:space="preserve"> after you have withdrawn the application on your own initiative)?</w:t>
      </w:r>
    </w:p>
    <w:p w14:paraId="159ABC46" w14:textId="77777777" w:rsidR="00EF047C" w:rsidRPr="00177334" w:rsidRDefault="00EF047C">
      <w:pPr>
        <w:jc w:val="both"/>
        <w:rPr>
          <w:szCs w:val="24"/>
        </w:rPr>
      </w:pPr>
    </w:p>
    <w:p w14:paraId="6C359568" w14:textId="77777777" w:rsidR="00EF047C" w:rsidRPr="00177334" w:rsidRDefault="009E2C2A">
      <w:pPr>
        <w:tabs>
          <w:tab w:val="left" w:pos="2000"/>
        </w:tabs>
        <w:jc w:val="both"/>
        <w:rPr>
          <w:rFonts w:eastAsia="Calibri"/>
          <w:szCs w:val="24"/>
        </w:rPr>
      </w:pPr>
      <w:r w:rsidRPr="00177334">
        <w:rPr>
          <w:b/>
          <w:bCs/>
        </w:rPr>
        <w:t>Yes</w:t>
      </w:r>
      <w:r w:rsidRPr="00177334">
        <w:t xml:space="preserve"> □    </w:t>
      </w:r>
      <w:r w:rsidRPr="00177334">
        <w:rPr>
          <w:b/>
          <w:bCs/>
        </w:rPr>
        <w:t>No</w:t>
      </w:r>
      <w:r w:rsidRPr="00177334">
        <w:t xml:space="preserve"> □</w:t>
      </w:r>
    </w:p>
    <w:p w14:paraId="5EB197A9" w14:textId="77777777" w:rsidR="00EF047C" w:rsidRPr="00177334" w:rsidRDefault="00EF047C">
      <w:pPr>
        <w:jc w:val="both"/>
        <w:rPr>
          <w:szCs w:val="24"/>
        </w:rPr>
      </w:pPr>
    </w:p>
    <w:p w14:paraId="5E14295A" w14:textId="77777777" w:rsidR="00EF047C" w:rsidRPr="00177334" w:rsidRDefault="009E2C2A">
      <w:pPr>
        <w:jc w:val="both"/>
        <w:rPr>
          <w:rFonts w:eastAsia="Calibri"/>
          <w:szCs w:val="24"/>
        </w:rPr>
      </w:pPr>
      <w:r w:rsidRPr="00177334">
        <w:t>If yes, please complete the table below.</w:t>
      </w:r>
    </w:p>
    <w:p w14:paraId="46833E4E" w14:textId="77777777" w:rsidR="00EF047C" w:rsidRPr="00177334" w:rsidRDefault="00EF047C">
      <w:pPr>
        <w:rPr>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64"/>
        <w:gridCol w:w="5250"/>
        <w:gridCol w:w="2625"/>
      </w:tblGrid>
      <w:tr w:rsidR="00EF047C" w:rsidRPr="00177334" w14:paraId="014B2934" w14:textId="77777777">
        <w:trPr>
          <w:trHeight w:val="247"/>
        </w:trPr>
        <w:tc>
          <w:tcPr>
            <w:tcW w:w="1809" w:type="dxa"/>
            <w:tcBorders>
              <w:top w:val="single" w:sz="4" w:space="0" w:color="auto"/>
              <w:left w:val="single" w:sz="4" w:space="0" w:color="auto"/>
              <w:bottom w:val="single" w:sz="4" w:space="0" w:color="auto"/>
              <w:right w:val="single" w:sz="4" w:space="0" w:color="auto"/>
            </w:tcBorders>
            <w:shd w:val="clear" w:color="auto" w:fill="D9D9D9"/>
          </w:tcPr>
          <w:p w14:paraId="33FA23A8" w14:textId="77777777" w:rsidR="00EF047C" w:rsidRPr="00177334" w:rsidRDefault="009E2C2A">
            <w:pPr>
              <w:rPr>
                <w:rFonts w:eastAsia="Calibri"/>
                <w:szCs w:val="24"/>
              </w:rPr>
            </w:pPr>
            <w:r w:rsidRPr="00177334">
              <w:t>Date</w:t>
            </w:r>
          </w:p>
        </w:tc>
        <w:tc>
          <w:tcPr>
            <w:tcW w:w="5387" w:type="dxa"/>
            <w:tcBorders>
              <w:top w:val="single" w:sz="4" w:space="0" w:color="auto"/>
              <w:left w:val="single" w:sz="4" w:space="0" w:color="auto"/>
              <w:bottom w:val="single" w:sz="4" w:space="0" w:color="auto"/>
              <w:right w:val="single" w:sz="4" w:space="0" w:color="auto"/>
            </w:tcBorders>
            <w:shd w:val="clear" w:color="auto" w:fill="D9D9D9"/>
          </w:tcPr>
          <w:p w14:paraId="1E36BE66" w14:textId="77777777" w:rsidR="00EF047C" w:rsidRPr="00177334" w:rsidRDefault="009E2C2A">
            <w:pPr>
              <w:rPr>
                <w:rFonts w:eastAsia="Calibri"/>
                <w:szCs w:val="24"/>
              </w:rPr>
            </w:pPr>
            <w:r w:rsidRPr="00177334">
              <w:t>Results</w:t>
            </w:r>
          </w:p>
        </w:tc>
        <w:tc>
          <w:tcPr>
            <w:tcW w:w="2693" w:type="dxa"/>
            <w:tcBorders>
              <w:top w:val="single" w:sz="4" w:space="0" w:color="auto"/>
              <w:left w:val="single" w:sz="4" w:space="0" w:color="auto"/>
              <w:bottom w:val="single" w:sz="4" w:space="0" w:color="auto"/>
              <w:right w:val="single" w:sz="4" w:space="0" w:color="auto"/>
            </w:tcBorders>
            <w:shd w:val="clear" w:color="auto" w:fill="D9D9D9"/>
          </w:tcPr>
          <w:p w14:paraId="353304C7" w14:textId="77777777" w:rsidR="00EF047C" w:rsidRPr="00177334" w:rsidRDefault="009E2C2A">
            <w:pPr>
              <w:rPr>
                <w:rFonts w:eastAsia="Calibri"/>
                <w:szCs w:val="24"/>
              </w:rPr>
            </w:pPr>
            <w:r w:rsidRPr="00177334">
              <w:t>Authority</w:t>
            </w:r>
          </w:p>
        </w:tc>
      </w:tr>
      <w:tr w:rsidR="00EF047C" w:rsidRPr="00177334" w14:paraId="5194D051"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3B785A60"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132FEE58"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30D76044" w14:textId="77777777" w:rsidR="00EF047C" w:rsidRPr="00177334" w:rsidRDefault="00EF047C">
            <w:pPr>
              <w:rPr>
                <w:rFonts w:eastAsia="Calibri"/>
                <w:szCs w:val="24"/>
              </w:rPr>
            </w:pPr>
          </w:p>
        </w:tc>
      </w:tr>
      <w:tr w:rsidR="00EF047C" w:rsidRPr="00177334" w14:paraId="343F4408"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5508956E"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45598D47"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178DC159" w14:textId="77777777" w:rsidR="00EF047C" w:rsidRPr="00177334" w:rsidRDefault="00EF047C">
            <w:pPr>
              <w:rPr>
                <w:rFonts w:eastAsia="Calibri"/>
                <w:szCs w:val="24"/>
              </w:rPr>
            </w:pPr>
          </w:p>
        </w:tc>
      </w:tr>
      <w:tr w:rsidR="00EF047C" w:rsidRPr="00177334" w14:paraId="72EB408C"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7A21B26E"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79C729C2"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6899E4CB" w14:textId="77777777" w:rsidR="00EF047C" w:rsidRPr="00177334" w:rsidRDefault="00EF047C">
            <w:pPr>
              <w:rPr>
                <w:rFonts w:eastAsia="Calibri"/>
                <w:szCs w:val="24"/>
              </w:rPr>
            </w:pPr>
          </w:p>
        </w:tc>
      </w:tr>
      <w:tr w:rsidR="00EF047C" w:rsidRPr="00177334" w14:paraId="6A91D7D1" w14:textId="77777777">
        <w:trPr>
          <w:trHeight w:val="245"/>
        </w:trPr>
        <w:tc>
          <w:tcPr>
            <w:tcW w:w="1809" w:type="dxa"/>
            <w:tcBorders>
              <w:top w:val="single" w:sz="4" w:space="0" w:color="auto"/>
              <w:left w:val="single" w:sz="4" w:space="0" w:color="auto"/>
              <w:bottom w:val="single" w:sz="4" w:space="0" w:color="auto"/>
              <w:right w:val="single" w:sz="4" w:space="0" w:color="auto"/>
            </w:tcBorders>
          </w:tcPr>
          <w:p w14:paraId="46181DEA" w14:textId="77777777" w:rsidR="00EF047C" w:rsidRPr="00177334" w:rsidRDefault="00EF047C">
            <w:pPr>
              <w:rPr>
                <w:rFonts w:eastAsia="Calibri"/>
                <w:szCs w:val="24"/>
              </w:rPr>
            </w:pPr>
          </w:p>
        </w:tc>
        <w:tc>
          <w:tcPr>
            <w:tcW w:w="5387" w:type="dxa"/>
            <w:tcBorders>
              <w:top w:val="single" w:sz="4" w:space="0" w:color="auto"/>
              <w:left w:val="single" w:sz="4" w:space="0" w:color="auto"/>
              <w:bottom w:val="single" w:sz="4" w:space="0" w:color="auto"/>
              <w:right w:val="single" w:sz="4" w:space="0" w:color="auto"/>
            </w:tcBorders>
          </w:tcPr>
          <w:p w14:paraId="264078F2" w14:textId="77777777" w:rsidR="00EF047C" w:rsidRPr="00177334" w:rsidRDefault="00EF047C">
            <w:pPr>
              <w:rPr>
                <w:rFonts w:eastAsia="Calibri"/>
                <w:szCs w:val="24"/>
              </w:rPr>
            </w:pPr>
          </w:p>
        </w:tc>
        <w:tc>
          <w:tcPr>
            <w:tcW w:w="2693" w:type="dxa"/>
            <w:tcBorders>
              <w:top w:val="single" w:sz="4" w:space="0" w:color="auto"/>
              <w:left w:val="single" w:sz="4" w:space="0" w:color="auto"/>
              <w:bottom w:val="single" w:sz="4" w:space="0" w:color="auto"/>
              <w:right w:val="single" w:sz="4" w:space="0" w:color="auto"/>
            </w:tcBorders>
          </w:tcPr>
          <w:p w14:paraId="126C94B6" w14:textId="77777777" w:rsidR="00EF047C" w:rsidRPr="00177334" w:rsidRDefault="00EF047C">
            <w:pPr>
              <w:jc w:val="right"/>
              <w:rPr>
                <w:szCs w:val="24"/>
              </w:rPr>
            </w:pPr>
          </w:p>
        </w:tc>
      </w:tr>
    </w:tbl>
    <w:p w14:paraId="781154A0" w14:textId="77777777" w:rsidR="00EF047C" w:rsidRPr="00177334" w:rsidRDefault="00EF047C">
      <w:pPr>
        <w:rPr>
          <w:szCs w:val="24"/>
        </w:rPr>
      </w:pPr>
    </w:p>
    <w:p w14:paraId="4BE866F3" w14:textId="30FC93AE" w:rsidR="00EF047C" w:rsidRPr="00177334" w:rsidRDefault="009E2C2A">
      <w:pPr>
        <w:jc w:val="both"/>
        <w:rPr>
          <w:rFonts w:eastAsia="Calibri"/>
          <w:szCs w:val="24"/>
        </w:rPr>
      </w:pPr>
      <w:r w:rsidRPr="00177334">
        <w:t xml:space="preserve">3. Other information (positive or negative) about you which you consider relevant for the assessment of your reputation.  </w:t>
      </w:r>
    </w:p>
    <w:p w14:paraId="2DC2569D" w14:textId="77777777" w:rsidR="00EF047C" w:rsidRPr="00177334" w:rsidRDefault="00EF047C">
      <w:pPr>
        <w:jc w:val="both"/>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6CE9FDDE" w14:textId="77777777">
        <w:trPr>
          <w:trHeight w:val="1476"/>
        </w:trPr>
        <w:tc>
          <w:tcPr>
            <w:tcW w:w="9644" w:type="dxa"/>
            <w:shd w:val="clear" w:color="auto" w:fill="auto"/>
          </w:tcPr>
          <w:p w14:paraId="138192D0" w14:textId="77777777" w:rsidR="00EF047C" w:rsidRPr="00177334" w:rsidRDefault="00EF047C">
            <w:pPr>
              <w:rPr>
                <w:rFonts w:eastAsia="Calibri"/>
                <w:szCs w:val="24"/>
              </w:rPr>
            </w:pPr>
          </w:p>
        </w:tc>
      </w:tr>
    </w:tbl>
    <w:p w14:paraId="67BD125A" w14:textId="77777777" w:rsidR="00EF047C" w:rsidRPr="00177334" w:rsidRDefault="00EF047C">
      <w:pPr>
        <w:jc w:val="both"/>
        <w:rPr>
          <w:szCs w:val="24"/>
        </w:rPr>
      </w:pPr>
    </w:p>
    <w:p w14:paraId="5B75E554" w14:textId="77777777" w:rsidR="00EF047C" w:rsidRPr="00177334" w:rsidRDefault="009E2C2A">
      <w:pPr>
        <w:widowControl w:val="0"/>
        <w:jc w:val="both"/>
        <w:rPr>
          <w:color w:val="000000"/>
          <w:szCs w:val="24"/>
        </w:rPr>
      </w:pPr>
      <w:r w:rsidRPr="00177334">
        <w:rPr>
          <w:color w:val="000000"/>
        </w:rPr>
        <w:t>4. Key data identifying the beneficiaries, if they are not the acquirers.</w:t>
      </w:r>
    </w:p>
    <w:p w14:paraId="54EBB12A" w14:textId="77777777" w:rsidR="00EF047C" w:rsidRPr="00177334" w:rsidRDefault="00EF047C">
      <w:pPr>
        <w:ind w:left="720"/>
        <w:rPr>
          <w:color w:val="000000"/>
          <w:szCs w:val="24"/>
          <w:lang w:eastAsia="lt-LT"/>
        </w:rPr>
      </w:pPr>
    </w:p>
    <w:tbl>
      <w:tblPr>
        <w:tblW w:w="96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62"/>
        <w:gridCol w:w="6662"/>
      </w:tblGrid>
      <w:tr w:rsidR="00EF047C" w:rsidRPr="00177334" w14:paraId="0EBD952A" w14:textId="77777777">
        <w:trPr>
          <w:trHeight w:val="247"/>
        </w:trPr>
        <w:tc>
          <w:tcPr>
            <w:tcW w:w="2962" w:type="dxa"/>
            <w:shd w:val="clear" w:color="auto" w:fill="D9D9D9"/>
            <w:hideMark/>
          </w:tcPr>
          <w:p w14:paraId="70F87671" w14:textId="77777777" w:rsidR="00EF047C" w:rsidRPr="00177334" w:rsidRDefault="009E2C2A">
            <w:pPr>
              <w:rPr>
                <w:szCs w:val="24"/>
              </w:rPr>
            </w:pPr>
            <w:r w:rsidRPr="00177334">
              <w:t>Beneficiary</w:t>
            </w:r>
          </w:p>
        </w:tc>
        <w:tc>
          <w:tcPr>
            <w:tcW w:w="6662" w:type="dxa"/>
            <w:shd w:val="clear" w:color="auto" w:fill="D9D9D9"/>
            <w:hideMark/>
          </w:tcPr>
          <w:p w14:paraId="06E4B342" w14:textId="77777777" w:rsidR="00EF047C" w:rsidRPr="00177334" w:rsidRDefault="009E2C2A">
            <w:pPr>
              <w:rPr>
                <w:szCs w:val="24"/>
              </w:rPr>
            </w:pPr>
            <w:r w:rsidRPr="00177334">
              <w:t>Information on the beneficiary</w:t>
            </w:r>
          </w:p>
        </w:tc>
      </w:tr>
      <w:tr w:rsidR="00EF047C" w:rsidRPr="00177334" w14:paraId="34511AB9" w14:textId="77777777">
        <w:trPr>
          <w:trHeight w:val="245"/>
        </w:trPr>
        <w:tc>
          <w:tcPr>
            <w:tcW w:w="2962" w:type="dxa"/>
            <w:shd w:val="clear" w:color="auto" w:fill="auto"/>
            <w:hideMark/>
          </w:tcPr>
          <w:p w14:paraId="1A1029DA" w14:textId="77777777" w:rsidR="00EF047C" w:rsidRPr="00177334" w:rsidRDefault="00EF047C">
            <w:pPr>
              <w:ind w:firstLine="72"/>
              <w:rPr>
                <w:szCs w:val="24"/>
                <w:lang w:eastAsia="lt-LT"/>
              </w:rPr>
            </w:pPr>
          </w:p>
        </w:tc>
        <w:tc>
          <w:tcPr>
            <w:tcW w:w="6662" w:type="dxa"/>
            <w:shd w:val="clear" w:color="auto" w:fill="auto"/>
            <w:hideMark/>
          </w:tcPr>
          <w:p w14:paraId="79224F82" w14:textId="77777777" w:rsidR="00EF047C" w:rsidRPr="00177334" w:rsidRDefault="00EF047C">
            <w:pPr>
              <w:ind w:firstLine="72"/>
              <w:rPr>
                <w:szCs w:val="24"/>
                <w:lang w:eastAsia="lt-LT"/>
              </w:rPr>
            </w:pPr>
          </w:p>
        </w:tc>
      </w:tr>
      <w:tr w:rsidR="00EF047C" w:rsidRPr="00177334" w14:paraId="514CAE6C" w14:textId="77777777">
        <w:trPr>
          <w:trHeight w:val="245"/>
        </w:trPr>
        <w:tc>
          <w:tcPr>
            <w:tcW w:w="2962" w:type="dxa"/>
            <w:shd w:val="clear" w:color="auto" w:fill="auto"/>
            <w:hideMark/>
          </w:tcPr>
          <w:p w14:paraId="267B05A6" w14:textId="77777777" w:rsidR="00EF047C" w:rsidRPr="00177334" w:rsidRDefault="00EF047C">
            <w:pPr>
              <w:ind w:firstLine="72"/>
              <w:rPr>
                <w:szCs w:val="24"/>
                <w:lang w:eastAsia="lt-LT"/>
              </w:rPr>
            </w:pPr>
          </w:p>
        </w:tc>
        <w:tc>
          <w:tcPr>
            <w:tcW w:w="6662" w:type="dxa"/>
            <w:shd w:val="clear" w:color="auto" w:fill="auto"/>
            <w:hideMark/>
          </w:tcPr>
          <w:p w14:paraId="58946DFF" w14:textId="77777777" w:rsidR="00EF047C" w:rsidRPr="00177334" w:rsidRDefault="00EF047C">
            <w:pPr>
              <w:ind w:firstLine="72"/>
              <w:rPr>
                <w:szCs w:val="24"/>
                <w:lang w:eastAsia="lt-LT"/>
              </w:rPr>
            </w:pPr>
          </w:p>
        </w:tc>
      </w:tr>
      <w:tr w:rsidR="00EF047C" w:rsidRPr="00177334" w14:paraId="124E885E" w14:textId="77777777">
        <w:trPr>
          <w:trHeight w:val="245"/>
        </w:trPr>
        <w:tc>
          <w:tcPr>
            <w:tcW w:w="2962" w:type="dxa"/>
            <w:shd w:val="clear" w:color="auto" w:fill="auto"/>
            <w:hideMark/>
          </w:tcPr>
          <w:p w14:paraId="05CC3676" w14:textId="77777777" w:rsidR="00EF047C" w:rsidRPr="00177334" w:rsidRDefault="00EF047C">
            <w:pPr>
              <w:ind w:firstLine="72"/>
              <w:rPr>
                <w:szCs w:val="24"/>
                <w:lang w:eastAsia="lt-LT"/>
              </w:rPr>
            </w:pPr>
          </w:p>
        </w:tc>
        <w:tc>
          <w:tcPr>
            <w:tcW w:w="6662" w:type="dxa"/>
            <w:shd w:val="clear" w:color="auto" w:fill="auto"/>
            <w:hideMark/>
          </w:tcPr>
          <w:p w14:paraId="0651FC73" w14:textId="77777777" w:rsidR="00EF047C" w:rsidRPr="00177334" w:rsidRDefault="00EF047C">
            <w:pPr>
              <w:ind w:firstLine="72"/>
              <w:rPr>
                <w:szCs w:val="24"/>
                <w:lang w:eastAsia="lt-LT"/>
              </w:rPr>
            </w:pPr>
          </w:p>
        </w:tc>
      </w:tr>
      <w:tr w:rsidR="00EF047C" w:rsidRPr="00177334" w14:paraId="65BE3F5A" w14:textId="77777777">
        <w:trPr>
          <w:trHeight w:val="245"/>
        </w:trPr>
        <w:tc>
          <w:tcPr>
            <w:tcW w:w="2962" w:type="dxa"/>
            <w:shd w:val="clear" w:color="auto" w:fill="auto"/>
            <w:hideMark/>
          </w:tcPr>
          <w:p w14:paraId="69D247A7" w14:textId="77777777" w:rsidR="00EF047C" w:rsidRPr="00177334" w:rsidRDefault="00EF047C">
            <w:pPr>
              <w:ind w:firstLine="72"/>
              <w:rPr>
                <w:szCs w:val="24"/>
                <w:lang w:eastAsia="lt-LT"/>
              </w:rPr>
            </w:pPr>
          </w:p>
        </w:tc>
        <w:tc>
          <w:tcPr>
            <w:tcW w:w="6662" w:type="dxa"/>
            <w:shd w:val="clear" w:color="auto" w:fill="auto"/>
            <w:hideMark/>
          </w:tcPr>
          <w:p w14:paraId="4313B2C6" w14:textId="77777777" w:rsidR="00EF047C" w:rsidRPr="00177334" w:rsidRDefault="00EF047C">
            <w:pPr>
              <w:ind w:firstLine="72"/>
              <w:rPr>
                <w:szCs w:val="24"/>
                <w:lang w:eastAsia="lt-LT"/>
              </w:rPr>
            </w:pPr>
          </w:p>
        </w:tc>
      </w:tr>
    </w:tbl>
    <w:p w14:paraId="4E914F57" w14:textId="77777777" w:rsidR="00EF047C" w:rsidRPr="00177334" w:rsidRDefault="009E2C2A">
      <w:pPr>
        <w:jc w:val="both"/>
        <w:rPr>
          <w:szCs w:val="24"/>
        </w:rPr>
      </w:pPr>
      <w:r w:rsidRPr="00177334">
        <w:rPr>
          <w:color w:val="000000"/>
        </w:rPr>
        <w:t>Please provide supporting documentation (e.g. extract from the register of beneficiaries).</w:t>
      </w:r>
    </w:p>
    <w:p w14:paraId="379D88CF" w14:textId="77777777" w:rsidR="00EF047C" w:rsidRPr="00177334" w:rsidRDefault="00EF047C">
      <w:pPr>
        <w:jc w:val="both"/>
        <w:rPr>
          <w:szCs w:val="24"/>
        </w:rPr>
      </w:pPr>
    </w:p>
    <w:p w14:paraId="31963CA0" w14:textId="1E3F60A7" w:rsidR="00EF047C" w:rsidRPr="00177334" w:rsidRDefault="009E2C2A">
      <w:pPr>
        <w:jc w:val="both"/>
        <w:rPr>
          <w:rFonts w:eastAsia="Calibri"/>
          <w:b/>
          <w:szCs w:val="24"/>
        </w:rPr>
      </w:pPr>
      <w:r w:rsidRPr="00177334">
        <w:rPr>
          <w:b/>
        </w:rPr>
        <w:t xml:space="preserve">F. Additional information on the acquirer </w:t>
      </w:r>
      <w:r w:rsidR="00EF4F24" w:rsidRPr="00177334">
        <w:rPr>
          <w:b/>
        </w:rPr>
        <w:t xml:space="preserve">with the </w:t>
      </w:r>
      <w:r w:rsidR="008B7C8B">
        <w:rPr>
          <w:b/>
        </w:rPr>
        <w:t>registered</w:t>
      </w:r>
      <w:r w:rsidRPr="00177334">
        <w:rPr>
          <w:b/>
        </w:rPr>
        <w:t xml:space="preserve"> office in a country other than a Member State of the European Union and of the European Economic Area</w:t>
      </w:r>
      <w:r w:rsidR="0054275C">
        <w:rPr>
          <w:b/>
        </w:rPr>
        <w:t xml:space="preserve"> </w:t>
      </w:r>
    </w:p>
    <w:p w14:paraId="6BA08E47" w14:textId="77777777" w:rsidR="00EF047C" w:rsidRPr="00177334" w:rsidRDefault="00EF047C">
      <w:pPr>
        <w:jc w:val="both"/>
        <w:rPr>
          <w:szCs w:val="24"/>
        </w:rPr>
      </w:pPr>
    </w:p>
    <w:p w14:paraId="097F36ED" w14:textId="77777777" w:rsidR="00EF047C" w:rsidRPr="00177334" w:rsidRDefault="009E2C2A">
      <w:pPr>
        <w:jc w:val="both"/>
        <w:rPr>
          <w:rFonts w:eastAsia="Calibri"/>
          <w:szCs w:val="24"/>
        </w:rPr>
      </w:pPr>
      <w:r w:rsidRPr="00177334">
        <w:t>1. Where the acquirer’s activities are supervised by a public authority, please provide a certificate of good standing of the acquirer issued by such public authority and the undertaking of such authority to cooperate and exchange information required for the effective supervision of the financial market participant.</w:t>
      </w:r>
    </w:p>
    <w:p w14:paraId="706AE2C2" w14:textId="77777777" w:rsidR="00EF047C" w:rsidRPr="00177334" w:rsidRDefault="00EF047C">
      <w:pPr>
        <w:jc w:val="both"/>
        <w:rPr>
          <w:szCs w:val="24"/>
        </w:rPr>
      </w:pPr>
    </w:p>
    <w:p w14:paraId="4F8A2350" w14:textId="77777777" w:rsidR="00EF047C" w:rsidRPr="00177334" w:rsidRDefault="009E2C2A">
      <w:pPr>
        <w:jc w:val="both"/>
        <w:rPr>
          <w:rFonts w:eastAsia="Calibri"/>
          <w:szCs w:val="24"/>
        </w:rPr>
      </w:pPr>
      <w:r w:rsidRPr="00177334">
        <w:t>2. Please provide the description of the general regulatory regime applicable to the acquirer’s activities.</w:t>
      </w:r>
    </w:p>
    <w:p w14:paraId="01799134"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127BB570" w14:textId="77777777">
        <w:trPr>
          <w:trHeight w:val="1476"/>
        </w:trPr>
        <w:tc>
          <w:tcPr>
            <w:tcW w:w="9644" w:type="dxa"/>
            <w:shd w:val="clear" w:color="auto" w:fill="auto"/>
          </w:tcPr>
          <w:p w14:paraId="2FC422E7" w14:textId="77777777" w:rsidR="00EF047C" w:rsidRPr="00177334" w:rsidRDefault="00EF047C">
            <w:pPr>
              <w:rPr>
                <w:rFonts w:eastAsia="Calibri"/>
                <w:szCs w:val="24"/>
              </w:rPr>
            </w:pPr>
          </w:p>
        </w:tc>
      </w:tr>
    </w:tbl>
    <w:p w14:paraId="2EEC4D89" w14:textId="77777777" w:rsidR="00EF047C" w:rsidRPr="00177334" w:rsidRDefault="00EF047C">
      <w:pPr>
        <w:rPr>
          <w:szCs w:val="24"/>
        </w:rPr>
      </w:pPr>
    </w:p>
    <w:p w14:paraId="3A6759AC" w14:textId="006B9D4B" w:rsidR="00EF047C" w:rsidRPr="00177334" w:rsidRDefault="009E2C2A">
      <w:pPr>
        <w:jc w:val="both"/>
        <w:rPr>
          <w:rFonts w:eastAsia="Calibri"/>
          <w:b/>
          <w:szCs w:val="24"/>
        </w:rPr>
      </w:pPr>
      <w:r w:rsidRPr="00177334">
        <w:rPr>
          <w:b/>
        </w:rPr>
        <w:t>G. Additional information on the acquirer operating as a state-managed property fun</w:t>
      </w:r>
      <w:r w:rsidR="0054275C">
        <w:rPr>
          <w:b/>
        </w:rPr>
        <w:t xml:space="preserve">d </w:t>
      </w:r>
    </w:p>
    <w:p w14:paraId="29E7F5F6" w14:textId="77777777" w:rsidR="00EF047C" w:rsidRPr="00177334" w:rsidRDefault="00EF047C">
      <w:pPr>
        <w:rPr>
          <w:szCs w:val="24"/>
        </w:rPr>
      </w:pPr>
    </w:p>
    <w:p w14:paraId="42D3B1B0" w14:textId="77777777" w:rsidR="00EF047C" w:rsidRPr="00177334" w:rsidRDefault="009E2C2A">
      <w:pPr>
        <w:jc w:val="both"/>
        <w:rPr>
          <w:rFonts w:eastAsia="Calibri"/>
          <w:szCs w:val="24"/>
        </w:rPr>
      </w:pPr>
      <w:r w:rsidRPr="00177334">
        <w:t>1. Public authority in charge of defining the investment policy of the fund and the influence exerted by such authority on the day-to-day operations of the fund and of the financial market participant.</w:t>
      </w:r>
    </w:p>
    <w:p w14:paraId="4E54862D"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3CF8FAFF" w14:textId="77777777">
        <w:trPr>
          <w:trHeight w:val="1476"/>
        </w:trPr>
        <w:tc>
          <w:tcPr>
            <w:tcW w:w="9644" w:type="dxa"/>
            <w:shd w:val="clear" w:color="auto" w:fill="auto"/>
          </w:tcPr>
          <w:p w14:paraId="1BAC5301" w14:textId="77777777" w:rsidR="00EF047C" w:rsidRPr="00177334" w:rsidRDefault="00EF047C">
            <w:pPr>
              <w:rPr>
                <w:rFonts w:eastAsia="Calibri"/>
                <w:szCs w:val="24"/>
              </w:rPr>
            </w:pPr>
          </w:p>
        </w:tc>
      </w:tr>
    </w:tbl>
    <w:p w14:paraId="36C1D3DE" w14:textId="77777777" w:rsidR="00EF047C" w:rsidRPr="00177334" w:rsidRDefault="00EF047C">
      <w:pPr>
        <w:rPr>
          <w:szCs w:val="24"/>
        </w:rPr>
      </w:pPr>
    </w:p>
    <w:p w14:paraId="44E9AD36" w14:textId="77777777" w:rsidR="00EF047C" w:rsidRPr="00177334" w:rsidRDefault="009E2C2A">
      <w:pPr>
        <w:rPr>
          <w:rFonts w:eastAsia="Calibri"/>
          <w:szCs w:val="24"/>
        </w:rPr>
      </w:pPr>
      <w:r w:rsidRPr="00177334">
        <w:t>2. Details of the investment policy and any restrictions on investment.</w:t>
      </w:r>
    </w:p>
    <w:p w14:paraId="53A6C7FC"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46793D58" w14:textId="77777777">
        <w:trPr>
          <w:trHeight w:val="1476"/>
        </w:trPr>
        <w:tc>
          <w:tcPr>
            <w:tcW w:w="9644" w:type="dxa"/>
            <w:shd w:val="clear" w:color="auto" w:fill="auto"/>
          </w:tcPr>
          <w:p w14:paraId="4052E072" w14:textId="77777777" w:rsidR="00EF047C" w:rsidRPr="00177334" w:rsidRDefault="00EF047C">
            <w:pPr>
              <w:rPr>
                <w:rFonts w:eastAsia="Calibri"/>
                <w:szCs w:val="24"/>
              </w:rPr>
            </w:pPr>
          </w:p>
        </w:tc>
      </w:tr>
    </w:tbl>
    <w:p w14:paraId="34334132" w14:textId="77777777" w:rsidR="00EF047C" w:rsidRPr="00177334" w:rsidRDefault="00EF047C">
      <w:pPr>
        <w:rPr>
          <w:szCs w:val="24"/>
        </w:rPr>
      </w:pPr>
    </w:p>
    <w:p w14:paraId="2D58E80B" w14:textId="44F58136" w:rsidR="00EF047C" w:rsidRPr="00177334" w:rsidRDefault="009E2C2A">
      <w:pPr>
        <w:rPr>
          <w:rFonts w:eastAsia="Calibri"/>
          <w:szCs w:val="24"/>
        </w:rPr>
      </w:pPr>
      <w:r w:rsidRPr="00177334">
        <w:t>3. Individuals in charge of investment decisions for the fund.</w:t>
      </w:r>
    </w:p>
    <w:p w14:paraId="46CAAF69"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7993998A" w14:textId="77777777">
        <w:trPr>
          <w:trHeight w:val="1476"/>
        </w:trPr>
        <w:tc>
          <w:tcPr>
            <w:tcW w:w="9644" w:type="dxa"/>
            <w:shd w:val="clear" w:color="auto" w:fill="auto"/>
          </w:tcPr>
          <w:p w14:paraId="68B81892" w14:textId="77777777" w:rsidR="00EF047C" w:rsidRPr="00177334" w:rsidRDefault="00EF047C">
            <w:pPr>
              <w:rPr>
                <w:rFonts w:eastAsia="Calibri"/>
                <w:szCs w:val="24"/>
              </w:rPr>
            </w:pPr>
          </w:p>
        </w:tc>
      </w:tr>
    </w:tbl>
    <w:p w14:paraId="2E7630AE" w14:textId="77777777" w:rsidR="00EF047C" w:rsidRPr="00177334" w:rsidRDefault="00EF047C">
      <w:pPr>
        <w:rPr>
          <w:szCs w:val="24"/>
        </w:rPr>
      </w:pPr>
    </w:p>
    <w:p w14:paraId="07364C45" w14:textId="3B7E09AF" w:rsidR="00EF047C" w:rsidRPr="00177334" w:rsidRDefault="009E2C2A">
      <w:pPr>
        <w:rPr>
          <w:rFonts w:eastAsia="Calibri"/>
          <w:b/>
          <w:szCs w:val="24"/>
        </w:rPr>
      </w:pPr>
      <w:r w:rsidRPr="00177334">
        <w:rPr>
          <w:b/>
        </w:rPr>
        <w:t>H. Additional information on the acquirer operating as a private property fund</w:t>
      </w:r>
    </w:p>
    <w:p w14:paraId="4918AA5D" w14:textId="77777777" w:rsidR="00EF047C" w:rsidRPr="00177334" w:rsidRDefault="00EF047C">
      <w:pPr>
        <w:jc w:val="both"/>
        <w:rPr>
          <w:szCs w:val="24"/>
        </w:rPr>
      </w:pPr>
    </w:p>
    <w:p w14:paraId="524C8D92" w14:textId="77777777" w:rsidR="00EF047C" w:rsidRPr="00177334" w:rsidRDefault="009E2C2A">
      <w:pPr>
        <w:jc w:val="both"/>
        <w:rPr>
          <w:rFonts w:eastAsia="Calibri"/>
          <w:szCs w:val="24"/>
        </w:rPr>
      </w:pPr>
      <w:r w:rsidRPr="00177334">
        <w:t>1. Detailed description of the performance of previous acquisitions by the acquirer of qualifying holdings of the authorised capital and/or voting rights in financial market participants.</w:t>
      </w:r>
    </w:p>
    <w:p w14:paraId="5DE0076F"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29611B00" w14:textId="77777777">
        <w:trPr>
          <w:trHeight w:val="1476"/>
        </w:trPr>
        <w:tc>
          <w:tcPr>
            <w:tcW w:w="9644" w:type="dxa"/>
            <w:shd w:val="clear" w:color="auto" w:fill="auto"/>
          </w:tcPr>
          <w:p w14:paraId="768A0EA7" w14:textId="77777777" w:rsidR="00EF047C" w:rsidRPr="00177334" w:rsidRDefault="00EF047C">
            <w:pPr>
              <w:rPr>
                <w:rFonts w:eastAsia="Calibri"/>
                <w:szCs w:val="24"/>
              </w:rPr>
            </w:pPr>
          </w:p>
        </w:tc>
      </w:tr>
    </w:tbl>
    <w:p w14:paraId="0D558C12" w14:textId="77777777" w:rsidR="00EF047C" w:rsidRPr="00177334" w:rsidRDefault="00EF047C">
      <w:pPr>
        <w:jc w:val="both"/>
        <w:rPr>
          <w:szCs w:val="24"/>
        </w:rPr>
      </w:pPr>
    </w:p>
    <w:p w14:paraId="25EB4371" w14:textId="1EE7364D" w:rsidR="00EF047C" w:rsidRPr="00177334" w:rsidRDefault="009E2C2A">
      <w:pPr>
        <w:jc w:val="both"/>
        <w:rPr>
          <w:rFonts w:eastAsia="Calibri"/>
          <w:szCs w:val="24"/>
        </w:rPr>
      </w:pPr>
      <w:r w:rsidRPr="00177334">
        <w:t xml:space="preserve">2. Data on investment policies and investment restrictions, including data on investment monitoring, the factors </w:t>
      </w:r>
      <w:r w:rsidR="00332FAA" w:rsidRPr="00177334">
        <w:t>based on</w:t>
      </w:r>
      <w:r w:rsidRPr="00177334">
        <w:t xml:space="preserve"> which the acquirer makes investment decisions and circumstances that may change the acquirer’s business strategy.</w:t>
      </w:r>
    </w:p>
    <w:p w14:paraId="4D8702AB"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374E9988" w14:textId="77777777">
        <w:trPr>
          <w:trHeight w:val="1476"/>
        </w:trPr>
        <w:tc>
          <w:tcPr>
            <w:tcW w:w="9644" w:type="dxa"/>
            <w:shd w:val="clear" w:color="auto" w:fill="auto"/>
          </w:tcPr>
          <w:p w14:paraId="4F7E31F0" w14:textId="77777777" w:rsidR="00EF047C" w:rsidRPr="00177334" w:rsidRDefault="00EF047C">
            <w:pPr>
              <w:rPr>
                <w:rFonts w:eastAsia="Calibri"/>
                <w:szCs w:val="24"/>
              </w:rPr>
            </w:pPr>
          </w:p>
        </w:tc>
      </w:tr>
    </w:tbl>
    <w:p w14:paraId="5D64CBF9" w14:textId="77777777" w:rsidR="00EF047C" w:rsidRPr="00177334" w:rsidRDefault="00EF047C">
      <w:pPr>
        <w:jc w:val="both"/>
        <w:rPr>
          <w:szCs w:val="24"/>
        </w:rPr>
      </w:pPr>
    </w:p>
    <w:p w14:paraId="7EF1F9ED" w14:textId="77777777" w:rsidR="00EF047C" w:rsidRPr="00177334" w:rsidRDefault="009E2C2A">
      <w:pPr>
        <w:jc w:val="both"/>
        <w:rPr>
          <w:rFonts w:eastAsia="Calibri"/>
          <w:szCs w:val="24"/>
        </w:rPr>
      </w:pPr>
      <w:r w:rsidRPr="00177334">
        <w:t>3. A description of the investment decision-making system and the people responsible for making investment decisions.</w:t>
      </w:r>
    </w:p>
    <w:p w14:paraId="240DFD93"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04FBB71A" w14:textId="77777777">
        <w:trPr>
          <w:trHeight w:val="1476"/>
        </w:trPr>
        <w:tc>
          <w:tcPr>
            <w:tcW w:w="9644" w:type="dxa"/>
            <w:shd w:val="clear" w:color="auto" w:fill="auto"/>
          </w:tcPr>
          <w:p w14:paraId="47C5A946" w14:textId="77777777" w:rsidR="00EF047C" w:rsidRPr="00177334" w:rsidRDefault="00EF047C">
            <w:pPr>
              <w:rPr>
                <w:rFonts w:eastAsia="Calibri"/>
                <w:szCs w:val="24"/>
              </w:rPr>
            </w:pPr>
          </w:p>
        </w:tc>
      </w:tr>
    </w:tbl>
    <w:p w14:paraId="47AC1DA9" w14:textId="77777777" w:rsidR="00EF047C" w:rsidRPr="00177334" w:rsidRDefault="00EF047C">
      <w:pPr>
        <w:jc w:val="both"/>
        <w:rPr>
          <w:rFonts w:eastAsia="Calibri"/>
          <w:szCs w:val="24"/>
        </w:rPr>
      </w:pPr>
    </w:p>
    <w:p w14:paraId="30FAC598" w14:textId="656954EF" w:rsidR="00EF047C" w:rsidRPr="00177334" w:rsidRDefault="009E2C2A">
      <w:pPr>
        <w:jc w:val="both"/>
        <w:rPr>
          <w:rFonts w:eastAsia="Calibri"/>
          <w:szCs w:val="24"/>
        </w:rPr>
      </w:pPr>
      <w:r w:rsidRPr="00177334">
        <w:t>4. A description of the anti-money laundering procedures employed by the acquirer and the legal requirements prescribed in respect thereof.</w:t>
      </w:r>
    </w:p>
    <w:p w14:paraId="1F7B32F6"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5101E457" w14:textId="77777777">
        <w:trPr>
          <w:trHeight w:val="1476"/>
        </w:trPr>
        <w:tc>
          <w:tcPr>
            <w:tcW w:w="9644" w:type="dxa"/>
            <w:shd w:val="clear" w:color="auto" w:fill="auto"/>
          </w:tcPr>
          <w:p w14:paraId="545EB991" w14:textId="77777777" w:rsidR="00EF047C" w:rsidRPr="00177334" w:rsidRDefault="00EF047C">
            <w:pPr>
              <w:rPr>
                <w:rFonts w:eastAsia="Calibri"/>
                <w:szCs w:val="24"/>
              </w:rPr>
            </w:pPr>
          </w:p>
        </w:tc>
      </w:tr>
    </w:tbl>
    <w:p w14:paraId="50A1B053" w14:textId="77777777" w:rsidR="00EF047C" w:rsidRPr="00177334" w:rsidRDefault="00EF047C">
      <w:pPr>
        <w:rPr>
          <w:szCs w:val="24"/>
        </w:rPr>
      </w:pPr>
    </w:p>
    <w:p w14:paraId="65F64E5F" w14:textId="52698635" w:rsidR="00EF047C" w:rsidRPr="00177334" w:rsidRDefault="009E2C2A">
      <w:pPr>
        <w:jc w:val="both"/>
        <w:rPr>
          <w:color w:val="000000"/>
          <w:szCs w:val="24"/>
        </w:rPr>
      </w:pPr>
      <w:r w:rsidRPr="00177334">
        <w:rPr>
          <w:color w:val="000000"/>
        </w:rPr>
        <w:t xml:space="preserve">5. A management company managing a private equity fund is required to provide the information in the Notification of </w:t>
      </w:r>
      <w:r w:rsidR="001A58FF" w:rsidRPr="00177334">
        <w:rPr>
          <w:color w:val="000000"/>
        </w:rPr>
        <w:t>the p</w:t>
      </w:r>
      <w:r w:rsidRPr="00177334">
        <w:rPr>
          <w:color w:val="000000"/>
        </w:rPr>
        <w:t xml:space="preserve">roposed </w:t>
      </w:r>
      <w:r w:rsidR="001A58FF" w:rsidRPr="00177334">
        <w:rPr>
          <w:color w:val="000000"/>
        </w:rPr>
        <w:t>a</w:t>
      </w:r>
      <w:r w:rsidRPr="00177334">
        <w:rPr>
          <w:color w:val="000000"/>
        </w:rPr>
        <w:t>cquisition.</w:t>
      </w:r>
    </w:p>
    <w:p w14:paraId="352973C5" w14:textId="77777777" w:rsidR="00EF047C" w:rsidRPr="00177334" w:rsidRDefault="00EF047C">
      <w:pPr>
        <w:jc w:val="both"/>
        <w:rPr>
          <w:color w:val="000000"/>
          <w:szCs w:val="24"/>
          <w:lang w:eastAsia="lt-LT"/>
        </w:rPr>
      </w:pPr>
    </w:p>
    <w:p w14:paraId="124B1D91" w14:textId="6D464455" w:rsidR="00EF047C" w:rsidRPr="00177334" w:rsidRDefault="009E2C2A">
      <w:pPr>
        <w:jc w:val="both"/>
        <w:rPr>
          <w:b/>
          <w:bCs/>
          <w:color w:val="000000"/>
          <w:szCs w:val="24"/>
        </w:rPr>
      </w:pPr>
      <w:r w:rsidRPr="00177334">
        <w:rPr>
          <w:b/>
          <w:color w:val="000000"/>
        </w:rPr>
        <w:t>I.</w:t>
      </w:r>
      <w:r w:rsidRPr="00177334">
        <w:rPr>
          <w:color w:val="000000"/>
        </w:rPr>
        <w:t xml:space="preserve"> </w:t>
      </w:r>
      <w:r w:rsidRPr="00177334">
        <w:rPr>
          <w:b/>
          <w:color w:val="000000"/>
        </w:rPr>
        <w:t>Additional information on the acquirer operating as a trust fund</w:t>
      </w:r>
    </w:p>
    <w:p w14:paraId="66BA04B6" w14:textId="77777777" w:rsidR="00EF047C" w:rsidRPr="00177334" w:rsidRDefault="00EF047C">
      <w:pPr>
        <w:jc w:val="both"/>
        <w:rPr>
          <w:b/>
          <w:bCs/>
          <w:color w:val="000000"/>
          <w:szCs w:val="24"/>
          <w:lang w:eastAsia="lt-LT"/>
        </w:rPr>
      </w:pPr>
    </w:p>
    <w:p w14:paraId="0953AD6F" w14:textId="2A6D2BB1" w:rsidR="00EF047C" w:rsidRPr="00177334" w:rsidRDefault="009E2C2A">
      <w:pPr>
        <w:jc w:val="both"/>
        <w:rPr>
          <w:bCs/>
          <w:color w:val="000000"/>
          <w:szCs w:val="24"/>
        </w:rPr>
      </w:pPr>
      <w:r w:rsidRPr="00177334">
        <w:rPr>
          <w:color w:val="000000"/>
        </w:rPr>
        <w:t>1.</w:t>
      </w:r>
      <w:r w:rsidRPr="00177334">
        <w:t xml:space="preserve"> </w:t>
      </w:r>
      <w:r w:rsidRPr="00177334">
        <w:rPr>
          <w:color w:val="000000"/>
        </w:rPr>
        <w:t xml:space="preserve">Details of the persons managing the trust fund. For this purpose, </w:t>
      </w:r>
      <w:r w:rsidR="00F41E27">
        <w:rPr>
          <w:color w:val="000000"/>
        </w:rPr>
        <w:t xml:space="preserve">the applicant shall submit </w:t>
      </w:r>
      <w:r w:rsidRPr="00177334">
        <w:rPr>
          <w:color w:val="000000"/>
        </w:rPr>
        <w:t>Part I of this Form completed and signed by each person.</w:t>
      </w:r>
    </w:p>
    <w:p w14:paraId="6A3143B4" w14:textId="77777777" w:rsidR="00EF047C" w:rsidRPr="00177334" w:rsidRDefault="00EF047C">
      <w:pPr>
        <w:jc w:val="both"/>
        <w:rPr>
          <w:bCs/>
          <w:color w:val="000000"/>
          <w:szCs w:val="24"/>
          <w:lang w:eastAsia="lt-LT"/>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20B00C54" w14:textId="77777777">
        <w:trPr>
          <w:trHeight w:val="1476"/>
        </w:trPr>
        <w:tc>
          <w:tcPr>
            <w:tcW w:w="9644" w:type="dxa"/>
            <w:shd w:val="clear" w:color="auto" w:fill="auto"/>
          </w:tcPr>
          <w:p w14:paraId="7EFF3C0F" w14:textId="77777777" w:rsidR="00EF047C" w:rsidRPr="00177334" w:rsidRDefault="00EF047C">
            <w:pPr>
              <w:rPr>
                <w:rFonts w:eastAsia="Calibri"/>
                <w:szCs w:val="24"/>
              </w:rPr>
            </w:pPr>
          </w:p>
        </w:tc>
      </w:tr>
    </w:tbl>
    <w:p w14:paraId="1CD5B62E" w14:textId="77777777" w:rsidR="00EF047C" w:rsidRPr="00177334" w:rsidRDefault="00EF047C">
      <w:pPr>
        <w:jc w:val="both"/>
        <w:rPr>
          <w:color w:val="000000"/>
          <w:szCs w:val="24"/>
          <w:lang w:eastAsia="lt-LT"/>
        </w:rPr>
      </w:pPr>
    </w:p>
    <w:p w14:paraId="4DBAB703" w14:textId="3ADB9B58" w:rsidR="00EF047C" w:rsidRPr="00177334" w:rsidRDefault="009E2C2A">
      <w:pPr>
        <w:jc w:val="both"/>
        <w:rPr>
          <w:rFonts w:eastAsia="Calibri"/>
          <w:szCs w:val="24"/>
        </w:rPr>
      </w:pPr>
      <w:r w:rsidRPr="00177334">
        <w:rPr>
          <w:color w:val="000000"/>
        </w:rPr>
        <w:t xml:space="preserve">2. </w:t>
      </w:r>
      <w:r w:rsidRPr="00177334">
        <w:t>Details of the beneficiaries of the trust (including the beneficiary’s first name, surname, residential address, date and place of birth, as well as the contact details of the person and a copy of the personal identity document).</w:t>
      </w:r>
    </w:p>
    <w:p w14:paraId="0F0BBFB1" w14:textId="77777777" w:rsidR="00EF047C" w:rsidRPr="00177334" w:rsidRDefault="00EF047C">
      <w:pPr>
        <w:jc w:val="both"/>
        <w:rPr>
          <w:rFonts w:eastAsia="Calibri"/>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46FFBCC5" w14:textId="77777777">
        <w:trPr>
          <w:trHeight w:val="1476"/>
        </w:trPr>
        <w:tc>
          <w:tcPr>
            <w:tcW w:w="9644" w:type="dxa"/>
            <w:shd w:val="clear" w:color="auto" w:fill="auto"/>
          </w:tcPr>
          <w:p w14:paraId="50C5955C" w14:textId="77777777" w:rsidR="00EF047C" w:rsidRPr="00177334" w:rsidRDefault="00EF047C">
            <w:pPr>
              <w:rPr>
                <w:rFonts w:eastAsia="Calibri"/>
                <w:szCs w:val="24"/>
              </w:rPr>
            </w:pPr>
          </w:p>
        </w:tc>
      </w:tr>
    </w:tbl>
    <w:p w14:paraId="5BF99CF1" w14:textId="77777777" w:rsidR="00EF047C" w:rsidRPr="00177334" w:rsidRDefault="00EF047C">
      <w:pPr>
        <w:jc w:val="both"/>
        <w:rPr>
          <w:rFonts w:eastAsia="Calibri"/>
          <w:szCs w:val="24"/>
        </w:rPr>
      </w:pPr>
    </w:p>
    <w:p w14:paraId="1206BF6B" w14:textId="77777777" w:rsidR="00EF047C" w:rsidRPr="00177334" w:rsidRDefault="009E2C2A">
      <w:pPr>
        <w:jc w:val="both"/>
        <w:rPr>
          <w:rFonts w:eastAsia="Calibri"/>
          <w:szCs w:val="24"/>
        </w:rPr>
      </w:pPr>
      <w:r w:rsidRPr="00177334">
        <w:t>3. Information on the established trust fund.</w:t>
      </w:r>
    </w:p>
    <w:p w14:paraId="27EA14A2" w14:textId="77777777" w:rsidR="00EF047C" w:rsidRPr="00177334" w:rsidRDefault="00EF047C">
      <w:pPr>
        <w:jc w:val="both"/>
        <w:rPr>
          <w:rFonts w:eastAsia="Calibri"/>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0CDDB864" w14:textId="77777777">
        <w:trPr>
          <w:trHeight w:val="1476"/>
        </w:trPr>
        <w:tc>
          <w:tcPr>
            <w:tcW w:w="9644" w:type="dxa"/>
            <w:shd w:val="clear" w:color="auto" w:fill="auto"/>
          </w:tcPr>
          <w:p w14:paraId="5A265D7F" w14:textId="77777777" w:rsidR="00EF047C" w:rsidRPr="00177334" w:rsidRDefault="00EF047C">
            <w:pPr>
              <w:rPr>
                <w:rFonts w:eastAsia="Calibri"/>
                <w:szCs w:val="24"/>
              </w:rPr>
            </w:pPr>
          </w:p>
        </w:tc>
      </w:tr>
    </w:tbl>
    <w:p w14:paraId="30F79358" w14:textId="77777777" w:rsidR="00EF047C" w:rsidRPr="00177334" w:rsidRDefault="00EF047C">
      <w:pPr>
        <w:jc w:val="both"/>
        <w:rPr>
          <w:rFonts w:eastAsia="Calibri"/>
          <w:b/>
          <w:szCs w:val="24"/>
        </w:rPr>
      </w:pPr>
    </w:p>
    <w:p w14:paraId="24DC6798" w14:textId="3931F879" w:rsidR="00EF047C" w:rsidRPr="00177334" w:rsidRDefault="009E2C2A">
      <w:pPr>
        <w:jc w:val="both"/>
        <w:rPr>
          <w:rFonts w:eastAsia="Calibri"/>
          <w:szCs w:val="24"/>
        </w:rPr>
      </w:pPr>
      <w:r w:rsidRPr="00177334">
        <w:t xml:space="preserve">4. A description of the activities of the trust fund, including the value of the assets held </w:t>
      </w:r>
      <w:r w:rsidR="0066653D">
        <w:t>at</w:t>
      </w:r>
      <w:r w:rsidRPr="00177334">
        <w:t xml:space="preserve"> </w:t>
      </w:r>
      <w:r w:rsidR="00A82DE9" w:rsidRPr="00177334">
        <w:t xml:space="preserve">the </w:t>
      </w:r>
      <w:r w:rsidRPr="00177334">
        <w:t>trust fund.</w:t>
      </w:r>
    </w:p>
    <w:p w14:paraId="367EF6C7" w14:textId="77777777" w:rsidR="00EF047C" w:rsidRPr="00177334" w:rsidRDefault="00EF047C">
      <w:pPr>
        <w:jc w:val="both"/>
        <w:rPr>
          <w:rFonts w:eastAsia="Calibri"/>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5F8F9EB4" w14:textId="77777777">
        <w:trPr>
          <w:trHeight w:val="1476"/>
        </w:trPr>
        <w:tc>
          <w:tcPr>
            <w:tcW w:w="9644" w:type="dxa"/>
            <w:shd w:val="clear" w:color="auto" w:fill="auto"/>
          </w:tcPr>
          <w:p w14:paraId="3FCE11DA" w14:textId="77777777" w:rsidR="00EF047C" w:rsidRPr="00177334" w:rsidRDefault="00EF047C">
            <w:pPr>
              <w:rPr>
                <w:rFonts w:eastAsia="Calibri"/>
                <w:szCs w:val="24"/>
              </w:rPr>
            </w:pPr>
          </w:p>
        </w:tc>
      </w:tr>
    </w:tbl>
    <w:p w14:paraId="23C8364F" w14:textId="77777777" w:rsidR="00EF047C" w:rsidRPr="00177334" w:rsidRDefault="00EF047C">
      <w:pPr>
        <w:jc w:val="both"/>
        <w:rPr>
          <w:rFonts w:eastAsia="Calibri"/>
          <w:szCs w:val="24"/>
        </w:rPr>
      </w:pPr>
    </w:p>
    <w:p w14:paraId="52D84326" w14:textId="77777777" w:rsidR="00EF047C" w:rsidRPr="00177334" w:rsidRDefault="009E2C2A">
      <w:pPr>
        <w:jc w:val="both"/>
        <w:rPr>
          <w:rFonts w:eastAsia="Calibri"/>
          <w:szCs w:val="24"/>
        </w:rPr>
      </w:pPr>
      <w:r w:rsidRPr="00177334">
        <w:t>5. Data on the trust fund’s investment policy and investment restrictions.</w:t>
      </w:r>
    </w:p>
    <w:p w14:paraId="4D94E976" w14:textId="77777777" w:rsidR="00EF047C" w:rsidRPr="00177334" w:rsidRDefault="00EF047C">
      <w:pPr>
        <w:jc w:val="both"/>
        <w:rPr>
          <w:rFonts w:eastAsia="Calibri"/>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3030F57A" w14:textId="77777777">
        <w:trPr>
          <w:trHeight w:val="1476"/>
        </w:trPr>
        <w:tc>
          <w:tcPr>
            <w:tcW w:w="9644" w:type="dxa"/>
            <w:shd w:val="clear" w:color="auto" w:fill="auto"/>
          </w:tcPr>
          <w:p w14:paraId="64CD39D8" w14:textId="77777777" w:rsidR="00EF047C" w:rsidRPr="00177334" w:rsidRDefault="00EF047C">
            <w:pPr>
              <w:rPr>
                <w:rFonts w:eastAsia="Calibri"/>
                <w:szCs w:val="24"/>
              </w:rPr>
            </w:pPr>
          </w:p>
        </w:tc>
      </w:tr>
    </w:tbl>
    <w:p w14:paraId="61461346" w14:textId="77777777" w:rsidR="00EF047C" w:rsidRPr="00177334" w:rsidRDefault="00EF047C">
      <w:pPr>
        <w:jc w:val="both"/>
        <w:rPr>
          <w:rFonts w:eastAsia="Calibri"/>
          <w:b/>
          <w:szCs w:val="24"/>
        </w:rPr>
      </w:pPr>
    </w:p>
    <w:p w14:paraId="585E48FB" w14:textId="77777777" w:rsidR="00EF047C" w:rsidRPr="00177334" w:rsidRDefault="009E2C2A">
      <w:pPr>
        <w:jc w:val="both"/>
        <w:rPr>
          <w:rFonts w:eastAsia="Calibri"/>
          <w:szCs w:val="24"/>
        </w:rPr>
      </w:pPr>
      <w:r w:rsidRPr="00177334">
        <w:t xml:space="preserve">6. Information on the trust fund’s policy and procedures for the prevention of money laundering and terrorist financing. </w:t>
      </w:r>
    </w:p>
    <w:p w14:paraId="3422BC3F" w14:textId="77777777" w:rsidR="00EF047C" w:rsidRPr="00177334" w:rsidRDefault="00EF047C">
      <w:pPr>
        <w:jc w:val="both"/>
        <w:rPr>
          <w:rFonts w:eastAsia="Calibri"/>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172A27F2" w14:textId="77777777">
        <w:trPr>
          <w:trHeight w:val="1476"/>
        </w:trPr>
        <w:tc>
          <w:tcPr>
            <w:tcW w:w="9644" w:type="dxa"/>
            <w:shd w:val="clear" w:color="auto" w:fill="auto"/>
          </w:tcPr>
          <w:p w14:paraId="339C886A" w14:textId="77777777" w:rsidR="00EF047C" w:rsidRPr="00177334" w:rsidRDefault="00EF047C">
            <w:pPr>
              <w:rPr>
                <w:rFonts w:eastAsia="Calibri"/>
                <w:szCs w:val="24"/>
              </w:rPr>
            </w:pPr>
          </w:p>
        </w:tc>
      </w:tr>
    </w:tbl>
    <w:p w14:paraId="474B35CC" w14:textId="77777777" w:rsidR="00EF047C" w:rsidRPr="00177334" w:rsidRDefault="00EF047C">
      <w:pPr>
        <w:jc w:val="both"/>
        <w:rPr>
          <w:rFonts w:eastAsia="Calibri"/>
          <w:szCs w:val="24"/>
        </w:rPr>
      </w:pPr>
    </w:p>
    <w:p w14:paraId="2B5BA682" w14:textId="77777777" w:rsidR="00EF047C" w:rsidRPr="00177334" w:rsidRDefault="009E2C2A">
      <w:pPr>
        <w:jc w:val="both"/>
        <w:rPr>
          <w:rFonts w:eastAsia="Calibri"/>
          <w:b/>
          <w:szCs w:val="24"/>
        </w:rPr>
      </w:pPr>
      <w:r w:rsidRPr="00177334">
        <w:rPr>
          <w:b/>
        </w:rPr>
        <w:t>Part III. Information on the proposed acquisition</w:t>
      </w:r>
    </w:p>
    <w:p w14:paraId="760F8311" w14:textId="77777777" w:rsidR="00EF047C" w:rsidRPr="00177334" w:rsidRDefault="00EF047C">
      <w:pPr>
        <w:rPr>
          <w:szCs w:val="24"/>
        </w:rPr>
      </w:pPr>
    </w:p>
    <w:p w14:paraId="4C242C12" w14:textId="2DFCA753" w:rsidR="00EF047C" w:rsidRPr="00177334" w:rsidRDefault="009E2C2A">
      <w:pPr>
        <w:jc w:val="both"/>
        <w:rPr>
          <w:rFonts w:eastAsia="Calibri"/>
          <w:szCs w:val="24"/>
        </w:rPr>
      </w:pPr>
      <w:r w:rsidRPr="00177334">
        <w:t>1. Purpose of the acquisition, benefits sought and the projected time-frame for completing the proposed acquisition.</w:t>
      </w:r>
    </w:p>
    <w:p w14:paraId="22BB82FC"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305375E8" w14:textId="77777777">
        <w:trPr>
          <w:trHeight w:val="1476"/>
        </w:trPr>
        <w:tc>
          <w:tcPr>
            <w:tcW w:w="9644" w:type="dxa"/>
            <w:shd w:val="clear" w:color="auto" w:fill="auto"/>
          </w:tcPr>
          <w:p w14:paraId="0E9CCC3A" w14:textId="77777777" w:rsidR="00EF047C" w:rsidRPr="00177334" w:rsidRDefault="00EF047C">
            <w:pPr>
              <w:rPr>
                <w:rFonts w:eastAsia="Calibri"/>
                <w:szCs w:val="24"/>
              </w:rPr>
            </w:pPr>
          </w:p>
        </w:tc>
      </w:tr>
    </w:tbl>
    <w:p w14:paraId="0CDF1EE6" w14:textId="77777777" w:rsidR="00EF047C" w:rsidRPr="00177334" w:rsidRDefault="00EF047C">
      <w:pPr>
        <w:jc w:val="both"/>
        <w:rPr>
          <w:szCs w:val="24"/>
        </w:rPr>
      </w:pPr>
    </w:p>
    <w:p w14:paraId="66B11A52" w14:textId="039C8FE5" w:rsidR="00EF047C" w:rsidRPr="00177334" w:rsidRDefault="009E2C2A">
      <w:pPr>
        <w:jc w:val="both"/>
        <w:rPr>
          <w:rFonts w:eastAsia="Calibri"/>
          <w:szCs w:val="24"/>
        </w:rPr>
      </w:pPr>
      <w:r w:rsidRPr="00177334">
        <w:t xml:space="preserve">2. Share of the authorised capital and/or voting rights intended to be acquired, directly or indirectly, in the financial market participant </w:t>
      </w:r>
      <w:r w:rsidR="005F5B00" w:rsidRPr="00177334">
        <w:t>for</w:t>
      </w:r>
      <w:r w:rsidRPr="00177334">
        <w:t xml:space="preserve"> which the notification is submitted.</w:t>
      </w:r>
    </w:p>
    <w:p w14:paraId="334BA18B" w14:textId="77777777" w:rsidR="00EF047C" w:rsidRPr="00177334" w:rsidRDefault="00EF047C">
      <w:pPr>
        <w:rPr>
          <w:szCs w:val="24"/>
        </w:rPr>
      </w:pPr>
    </w:p>
    <w:p w14:paraId="77811E98" w14:textId="77777777" w:rsidR="00EF047C" w:rsidRPr="00177334" w:rsidRDefault="00EF047C">
      <w:pPr>
        <w:rPr>
          <w:color w:val="000000"/>
          <w:szCs w:val="24"/>
          <w:lang w:eastAsia="lt-LT"/>
        </w:rPr>
      </w:pPr>
    </w:p>
    <w:p w14:paraId="2F7FA9E7" w14:textId="77777777" w:rsidR="00EF047C" w:rsidRPr="00177334" w:rsidRDefault="00EF047C">
      <w:pPr>
        <w:rPr>
          <w:color w:val="000000"/>
          <w:szCs w:val="24"/>
          <w:lang w:eastAsia="lt-LT"/>
        </w:rPr>
      </w:pPr>
    </w:p>
    <w:p w14:paraId="4FA5BFFC" w14:textId="77777777" w:rsidR="00EF047C" w:rsidRPr="00177334" w:rsidRDefault="00EF047C">
      <w:pPr>
        <w:rPr>
          <w:color w:val="000000"/>
          <w:szCs w:val="24"/>
          <w:lang w:eastAsia="lt-LT"/>
        </w:rPr>
      </w:pPr>
    </w:p>
    <w:tbl>
      <w:tblPr>
        <w:tblW w:w="98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3"/>
        <w:gridCol w:w="1205"/>
        <w:gridCol w:w="1175"/>
        <w:gridCol w:w="1178"/>
        <w:gridCol w:w="1163"/>
        <w:gridCol w:w="1173"/>
        <w:gridCol w:w="1055"/>
        <w:gridCol w:w="1085"/>
      </w:tblGrid>
      <w:tr w:rsidR="00EF047C" w:rsidRPr="00177334" w14:paraId="600CFBE1" w14:textId="77777777">
        <w:trPr>
          <w:trHeight w:val="213"/>
        </w:trPr>
        <w:tc>
          <w:tcPr>
            <w:tcW w:w="1167" w:type="dxa"/>
            <w:vMerge w:val="restart"/>
            <w:shd w:val="clear" w:color="auto" w:fill="D9D9D9"/>
          </w:tcPr>
          <w:p w14:paraId="24C301D0" w14:textId="77777777" w:rsidR="00EF047C" w:rsidRPr="00177334" w:rsidRDefault="009E2C2A">
            <w:pPr>
              <w:jc w:val="center"/>
              <w:rPr>
                <w:szCs w:val="24"/>
              </w:rPr>
            </w:pPr>
            <w:r w:rsidRPr="00177334">
              <w:t>Directly/indirectly (please insert)</w:t>
            </w:r>
          </w:p>
        </w:tc>
        <w:tc>
          <w:tcPr>
            <w:tcW w:w="1264" w:type="dxa"/>
            <w:vMerge w:val="restart"/>
            <w:shd w:val="clear" w:color="auto" w:fill="D9D9D9"/>
            <w:hideMark/>
          </w:tcPr>
          <w:p w14:paraId="6829452D" w14:textId="77777777" w:rsidR="00EF047C" w:rsidRPr="00177334" w:rsidRDefault="009E2C2A">
            <w:pPr>
              <w:jc w:val="center"/>
              <w:rPr>
                <w:szCs w:val="24"/>
              </w:rPr>
            </w:pPr>
            <w:r w:rsidRPr="00177334">
              <w:t>Number</w:t>
            </w:r>
          </w:p>
        </w:tc>
        <w:tc>
          <w:tcPr>
            <w:tcW w:w="1270" w:type="dxa"/>
            <w:vMerge w:val="restart"/>
            <w:shd w:val="clear" w:color="auto" w:fill="D9D9D9"/>
            <w:hideMark/>
          </w:tcPr>
          <w:p w14:paraId="124FCD88" w14:textId="77777777" w:rsidR="00EF047C" w:rsidRPr="00177334" w:rsidRDefault="009E2C2A">
            <w:pPr>
              <w:jc w:val="center"/>
              <w:rPr>
                <w:szCs w:val="24"/>
              </w:rPr>
            </w:pPr>
            <w:r w:rsidRPr="00177334">
              <w:t>Type</w:t>
            </w:r>
          </w:p>
        </w:tc>
        <w:tc>
          <w:tcPr>
            <w:tcW w:w="3807" w:type="dxa"/>
            <w:gridSpan w:val="3"/>
            <w:shd w:val="clear" w:color="auto" w:fill="D9D9D9"/>
            <w:hideMark/>
          </w:tcPr>
          <w:p w14:paraId="1A8C8964" w14:textId="77777777" w:rsidR="00EF047C" w:rsidRPr="00177334" w:rsidRDefault="009E2C2A">
            <w:pPr>
              <w:jc w:val="center"/>
              <w:rPr>
                <w:szCs w:val="24"/>
              </w:rPr>
            </w:pPr>
            <w:r w:rsidRPr="00177334">
              <w:t>Share of the authorised capital</w:t>
            </w:r>
          </w:p>
        </w:tc>
        <w:tc>
          <w:tcPr>
            <w:tcW w:w="2309" w:type="dxa"/>
            <w:gridSpan w:val="2"/>
            <w:shd w:val="clear" w:color="auto" w:fill="D9D9D9"/>
            <w:hideMark/>
          </w:tcPr>
          <w:p w14:paraId="1C7F7089" w14:textId="77777777" w:rsidR="00EF047C" w:rsidRPr="00177334" w:rsidRDefault="009E2C2A">
            <w:pPr>
              <w:jc w:val="center"/>
              <w:rPr>
                <w:szCs w:val="24"/>
              </w:rPr>
            </w:pPr>
            <w:r w:rsidRPr="00177334">
              <w:t>Share of voting rights</w:t>
            </w:r>
          </w:p>
        </w:tc>
      </w:tr>
      <w:tr w:rsidR="00EF047C" w:rsidRPr="00177334" w14:paraId="5A43DA62" w14:textId="77777777">
        <w:trPr>
          <w:trHeight w:val="213"/>
        </w:trPr>
        <w:tc>
          <w:tcPr>
            <w:tcW w:w="1167" w:type="dxa"/>
            <w:vMerge/>
            <w:shd w:val="clear" w:color="auto" w:fill="D9D9D9"/>
          </w:tcPr>
          <w:p w14:paraId="6D27C4D9" w14:textId="77777777" w:rsidR="00EF047C" w:rsidRPr="00177334" w:rsidRDefault="00EF047C">
            <w:pPr>
              <w:rPr>
                <w:szCs w:val="24"/>
                <w:lang w:eastAsia="lt-LT"/>
              </w:rPr>
            </w:pPr>
          </w:p>
        </w:tc>
        <w:tc>
          <w:tcPr>
            <w:tcW w:w="1264" w:type="dxa"/>
            <w:vMerge/>
            <w:shd w:val="clear" w:color="auto" w:fill="auto"/>
            <w:vAlign w:val="center"/>
            <w:hideMark/>
          </w:tcPr>
          <w:p w14:paraId="29B79811" w14:textId="77777777" w:rsidR="00EF047C" w:rsidRPr="00177334" w:rsidRDefault="00EF047C">
            <w:pPr>
              <w:rPr>
                <w:szCs w:val="24"/>
                <w:lang w:eastAsia="lt-LT"/>
              </w:rPr>
            </w:pPr>
          </w:p>
        </w:tc>
        <w:tc>
          <w:tcPr>
            <w:tcW w:w="1270" w:type="dxa"/>
            <w:vMerge/>
            <w:shd w:val="clear" w:color="auto" w:fill="auto"/>
            <w:vAlign w:val="center"/>
            <w:hideMark/>
          </w:tcPr>
          <w:p w14:paraId="035198EC" w14:textId="77777777" w:rsidR="00EF047C" w:rsidRPr="00177334" w:rsidRDefault="00EF047C">
            <w:pPr>
              <w:rPr>
                <w:szCs w:val="24"/>
                <w:lang w:eastAsia="lt-LT"/>
              </w:rPr>
            </w:pPr>
          </w:p>
        </w:tc>
        <w:tc>
          <w:tcPr>
            <w:tcW w:w="1269" w:type="dxa"/>
            <w:shd w:val="clear" w:color="auto" w:fill="D9D9D9"/>
            <w:hideMark/>
          </w:tcPr>
          <w:p w14:paraId="6C6459EB" w14:textId="77777777" w:rsidR="00EF047C" w:rsidRPr="00177334" w:rsidRDefault="009E2C2A">
            <w:pPr>
              <w:jc w:val="center"/>
              <w:rPr>
                <w:szCs w:val="24"/>
              </w:rPr>
            </w:pPr>
            <w:r w:rsidRPr="00177334">
              <w:t>Units</w:t>
            </w:r>
          </w:p>
        </w:tc>
        <w:tc>
          <w:tcPr>
            <w:tcW w:w="1269" w:type="dxa"/>
            <w:shd w:val="clear" w:color="auto" w:fill="D9D9D9"/>
            <w:hideMark/>
          </w:tcPr>
          <w:p w14:paraId="60DA7173" w14:textId="77777777" w:rsidR="00EF047C" w:rsidRPr="00177334" w:rsidRDefault="009E2C2A">
            <w:pPr>
              <w:jc w:val="center"/>
              <w:rPr>
                <w:szCs w:val="24"/>
              </w:rPr>
            </w:pPr>
            <w:r w:rsidRPr="00177334">
              <w:t>Per cent</w:t>
            </w:r>
          </w:p>
        </w:tc>
        <w:tc>
          <w:tcPr>
            <w:tcW w:w="1269" w:type="dxa"/>
            <w:shd w:val="clear" w:color="auto" w:fill="D9D9D9"/>
            <w:hideMark/>
          </w:tcPr>
          <w:p w14:paraId="373F3AE5" w14:textId="77777777" w:rsidR="00EF047C" w:rsidRPr="00177334" w:rsidRDefault="009E2C2A">
            <w:pPr>
              <w:jc w:val="center"/>
              <w:rPr>
                <w:szCs w:val="24"/>
              </w:rPr>
            </w:pPr>
            <w:r w:rsidRPr="00177334">
              <w:t>EUR</w:t>
            </w:r>
          </w:p>
        </w:tc>
        <w:tc>
          <w:tcPr>
            <w:tcW w:w="1129" w:type="dxa"/>
            <w:shd w:val="clear" w:color="auto" w:fill="D9D9D9"/>
            <w:hideMark/>
          </w:tcPr>
          <w:p w14:paraId="0FC32F2C" w14:textId="77777777" w:rsidR="00EF047C" w:rsidRPr="00177334" w:rsidRDefault="009E2C2A">
            <w:pPr>
              <w:jc w:val="center"/>
              <w:rPr>
                <w:szCs w:val="24"/>
              </w:rPr>
            </w:pPr>
            <w:r w:rsidRPr="00177334">
              <w:t>Units</w:t>
            </w:r>
          </w:p>
        </w:tc>
        <w:tc>
          <w:tcPr>
            <w:tcW w:w="1180" w:type="dxa"/>
            <w:shd w:val="clear" w:color="auto" w:fill="D9D9D9"/>
            <w:hideMark/>
          </w:tcPr>
          <w:p w14:paraId="4DF56581" w14:textId="77777777" w:rsidR="00EF047C" w:rsidRPr="00177334" w:rsidRDefault="009E2C2A">
            <w:pPr>
              <w:jc w:val="center"/>
              <w:rPr>
                <w:szCs w:val="24"/>
              </w:rPr>
            </w:pPr>
            <w:r w:rsidRPr="00177334">
              <w:t>Per cent</w:t>
            </w:r>
          </w:p>
        </w:tc>
      </w:tr>
      <w:tr w:rsidR="00EF047C" w:rsidRPr="00177334" w14:paraId="0D518A54" w14:textId="77777777">
        <w:tc>
          <w:tcPr>
            <w:tcW w:w="1167" w:type="dxa"/>
          </w:tcPr>
          <w:p w14:paraId="781DB73E" w14:textId="77777777" w:rsidR="00EF047C" w:rsidRPr="00177334" w:rsidRDefault="00EF047C">
            <w:pPr>
              <w:rPr>
                <w:szCs w:val="24"/>
                <w:lang w:eastAsia="lt-LT"/>
              </w:rPr>
            </w:pPr>
          </w:p>
        </w:tc>
        <w:tc>
          <w:tcPr>
            <w:tcW w:w="1264" w:type="dxa"/>
            <w:shd w:val="clear" w:color="auto" w:fill="auto"/>
            <w:hideMark/>
          </w:tcPr>
          <w:p w14:paraId="270BB6F7" w14:textId="77777777" w:rsidR="00EF047C" w:rsidRPr="00177334" w:rsidRDefault="00EF047C">
            <w:pPr>
              <w:ind w:firstLine="72"/>
              <w:rPr>
                <w:szCs w:val="24"/>
                <w:lang w:eastAsia="lt-LT"/>
              </w:rPr>
            </w:pPr>
          </w:p>
        </w:tc>
        <w:tc>
          <w:tcPr>
            <w:tcW w:w="1270" w:type="dxa"/>
            <w:shd w:val="clear" w:color="auto" w:fill="auto"/>
            <w:hideMark/>
          </w:tcPr>
          <w:p w14:paraId="0776FBDF" w14:textId="77777777" w:rsidR="00EF047C" w:rsidRPr="00177334" w:rsidRDefault="00EF047C">
            <w:pPr>
              <w:ind w:firstLine="72"/>
              <w:rPr>
                <w:szCs w:val="24"/>
                <w:lang w:eastAsia="lt-LT"/>
              </w:rPr>
            </w:pPr>
          </w:p>
        </w:tc>
        <w:tc>
          <w:tcPr>
            <w:tcW w:w="1269" w:type="dxa"/>
            <w:shd w:val="clear" w:color="auto" w:fill="auto"/>
            <w:hideMark/>
          </w:tcPr>
          <w:p w14:paraId="7AA96131" w14:textId="77777777" w:rsidR="00EF047C" w:rsidRPr="00177334" w:rsidRDefault="00EF047C">
            <w:pPr>
              <w:ind w:firstLine="72"/>
              <w:rPr>
                <w:szCs w:val="24"/>
                <w:lang w:eastAsia="lt-LT"/>
              </w:rPr>
            </w:pPr>
          </w:p>
        </w:tc>
        <w:tc>
          <w:tcPr>
            <w:tcW w:w="1269" w:type="dxa"/>
            <w:shd w:val="clear" w:color="auto" w:fill="auto"/>
            <w:hideMark/>
          </w:tcPr>
          <w:p w14:paraId="4F028412" w14:textId="77777777" w:rsidR="00EF047C" w:rsidRPr="00177334" w:rsidRDefault="00EF047C">
            <w:pPr>
              <w:ind w:firstLine="72"/>
              <w:rPr>
                <w:szCs w:val="24"/>
                <w:lang w:eastAsia="lt-LT"/>
              </w:rPr>
            </w:pPr>
          </w:p>
        </w:tc>
        <w:tc>
          <w:tcPr>
            <w:tcW w:w="1269" w:type="dxa"/>
            <w:shd w:val="clear" w:color="auto" w:fill="auto"/>
            <w:hideMark/>
          </w:tcPr>
          <w:p w14:paraId="2E917657" w14:textId="77777777" w:rsidR="00EF047C" w:rsidRPr="00177334" w:rsidRDefault="00EF047C">
            <w:pPr>
              <w:ind w:firstLine="72"/>
              <w:rPr>
                <w:szCs w:val="24"/>
                <w:lang w:eastAsia="lt-LT"/>
              </w:rPr>
            </w:pPr>
          </w:p>
        </w:tc>
        <w:tc>
          <w:tcPr>
            <w:tcW w:w="1129" w:type="dxa"/>
            <w:shd w:val="clear" w:color="auto" w:fill="auto"/>
            <w:hideMark/>
          </w:tcPr>
          <w:p w14:paraId="1D75AC3E" w14:textId="77777777" w:rsidR="00EF047C" w:rsidRPr="00177334" w:rsidRDefault="00EF047C">
            <w:pPr>
              <w:ind w:firstLine="72"/>
              <w:rPr>
                <w:szCs w:val="24"/>
                <w:lang w:eastAsia="lt-LT"/>
              </w:rPr>
            </w:pPr>
          </w:p>
        </w:tc>
        <w:tc>
          <w:tcPr>
            <w:tcW w:w="1180" w:type="dxa"/>
            <w:shd w:val="clear" w:color="auto" w:fill="auto"/>
            <w:hideMark/>
          </w:tcPr>
          <w:p w14:paraId="465D88AF" w14:textId="77777777" w:rsidR="00EF047C" w:rsidRPr="00177334" w:rsidRDefault="00EF047C">
            <w:pPr>
              <w:ind w:firstLine="72"/>
              <w:rPr>
                <w:szCs w:val="24"/>
                <w:lang w:eastAsia="lt-LT"/>
              </w:rPr>
            </w:pPr>
          </w:p>
        </w:tc>
      </w:tr>
      <w:tr w:rsidR="00EF047C" w:rsidRPr="00177334" w14:paraId="5EBAAF6C" w14:textId="77777777">
        <w:tc>
          <w:tcPr>
            <w:tcW w:w="1167" w:type="dxa"/>
          </w:tcPr>
          <w:p w14:paraId="0C346973" w14:textId="77777777" w:rsidR="00EF047C" w:rsidRPr="00177334" w:rsidRDefault="00EF047C">
            <w:pPr>
              <w:rPr>
                <w:szCs w:val="24"/>
                <w:lang w:eastAsia="lt-LT"/>
              </w:rPr>
            </w:pPr>
          </w:p>
        </w:tc>
        <w:tc>
          <w:tcPr>
            <w:tcW w:w="1264" w:type="dxa"/>
            <w:shd w:val="clear" w:color="auto" w:fill="auto"/>
            <w:hideMark/>
          </w:tcPr>
          <w:p w14:paraId="51BE0557" w14:textId="77777777" w:rsidR="00EF047C" w:rsidRPr="00177334" w:rsidRDefault="00EF047C">
            <w:pPr>
              <w:ind w:firstLine="72"/>
              <w:rPr>
                <w:szCs w:val="24"/>
                <w:lang w:eastAsia="lt-LT"/>
              </w:rPr>
            </w:pPr>
          </w:p>
        </w:tc>
        <w:tc>
          <w:tcPr>
            <w:tcW w:w="1270" w:type="dxa"/>
            <w:shd w:val="clear" w:color="auto" w:fill="auto"/>
            <w:hideMark/>
          </w:tcPr>
          <w:p w14:paraId="01DFCD06" w14:textId="77777777" w:rsidR="00EF047C" w:rsidRPr="00177334" w:rsidRDefault="00EF047C">
            <w:pPr>
              <w:ind w:firstLine="72"/>
              <w:rPr>
                <w:szCs w:val="24"/>
                <w:lang w:eastAsia="lt-LT"/>
              </w:rPr>
            </w:pPr>
          </w:p>
        </w:tc>
        <w:tc>
          <w:tcPr>
            <w:tcW w:w="1269" w:type="dxa"/>
            <w:shd w:val="clear" w:color="auto" w:fill="auto"/>
            <w:hideMark/>
          </w:tcPr>
          <w:p w14:paraId="01C920AC" w14:textId="77777777" w:rsidR="00EF047C" w:rsidRPr="00177334" w:rsidRDefault="00EF047C">
            <w:pPr>
              <w:ind w:firstLine="72"/>
              <w:rPr>
                <w:szCs w:val="24"/>
                <w:lang w:eastAsia="lt-LT"/>
              </w:rPr>
            </w:pPr>
          </w:p>
        </w:tc>
        <w:tc>
          <w:tcPr>
            <w:tcW w:w="1269" w:type="dxa"/>
            <w:shd w:val="clear" w:color="auto" w:fill="auto"/>
            <w:hideMark/>
          </w:tcPr>
          <w:p w14:paraId="1BF71086" w14:textId="77777777" w:rsidR="00EF047C" w:rsidRPr="00177334" w:rsidRDefault="00EF047C">
            <w:pPr>
              <w:ind w:firstLine="72"/>
              <w:rPr>
                <w:szCs w:val="24"/>
                <w:lang w:eastAsia="lt-LT"/>
              </w:rPr>
            </w:pPr>
          </w:p>
        </w:tc>
        <w:tc>
          <w:tcPr>
            <w:tcW w:w="1269" w:type="dxa"/>
            <w:shd w:val="clear" w:color="auto" w:fill="auto"/>
            <w:hideMark/>
          </w:tcPr>
          <w:p w14:paraId="7041AB54" w14:textId="77777777" w:rsidR="00EF047C" w:rsidRPr="00177334" w:rsidRDefault="00EF047C">
            <w:pPr>
              <w:ind w:firstLine="72"/>
              <w:rPr>
                <w:szCs w:val="24"/>
                <w:lang w:eastAsia="lt-LT"/>
              </w:rPr>
            </w:pPr>
          </w:p>
        </w:tc>
        <w:tc>
          <w:tcPr>
            <w:tcW w:w="1129" w:type="dxa"/>
            <w:shd w:val="clear" w:color="auto" w:fill="auto"/>
            <w:hideMark/>
          </w:tcPr>
          <w:p w14:paraId="2256B918" w14:textId="77777777" w:rsidR="00EF047C" w:rsidRPr="00177334" w:rsidRDefault="00EF047C">
            <w:pPr>
              <w:ind w:firstLine="72"/>
              <w:rPr>
                <w:szCs w:val="24"/>
                <w:lang w:eastAsia="lt-LT"/>
              </w:rPr>
            </w:pPr>
          </w:p>
        </w:tc>
        <w:tc>
          <w:tcPr>
            <w:tcW w:w="1180" w:type="dxa"/>
            <w:shd w:val="clear" w:color="auto" w:fill="auto"/>
            <w:hideMark/>
          </w:tcPr>
          <w:p w14:paraId="74077FB1" w14:textId="77777777" w:rsidR="00EF047C" w:rsidRPr="00177334" w:rsidRDefault="00EF047C">
            <w:pPr>
              <w:ind w:firstLine="72"/>
              <w:rPr>
                <w:szCs w:val="24"/>
                <w:lang w:eastAsia="lt-LT"/>
              </w:rPr>
            </w:pPr>
          </w:p>
        </w:tc>
      </w:tr>
      <w:tr w:rsidR="00EF047C" w:rsidRPr="00177334" w14:paraId="29EB5CDC" w14:textId="77777777">
        <w:tc>
          <w:tcPr>
            <w:tcW w:w="1167" w:type="dxa"/>
          </w:tcPr>
          <w:p w14:paraId="3AE8A178" w14:textId="77777777" w:rsidR="00EF047C" w:rsidRPr="00177334" w:rsidRDefault="00EF047C">
            <w:pPr>
              <w:rPr>
                <w:szCs w:val="24"/>
                <w:lang w:eastAsia="lt-LT"/>
              </w:rPr>
            </w:pPr>
          </w:p>
        </w:tc>
        <w:tc>
          <w:tcPr>
            <w:tcW w:w="1264" w:type="dxa"/>
            <w:shd w:val="clear" w:color="auto" w:fill="auto"/>
            <w:hideMark/>
          </w:tcPr>
          <w:p w14:paraId="09874D44" w14:textId="77777777" w:rsidR="00EF047C" w:rsidRPr="00177334" w:rsidRDefault="00EF047C">
            <w:pPr>
              <w:ind w:firstLine="72"/>
              <w:rPr>
                <w:szCs w:val="24"/>
                <w:lang w:eastAsia="lt-LT"/>
              </w:rPr>
            </w:pPr>
          </w:p>
        </w:tc>
        <w:tc>
          <w:tcPr>
            <w:tcW w:w="1270" w:type="dxa"/>
            <w:shd w:val="clear" w:color="auto" w:fill="auto"/>
            <w:hideMark/>
          </w:tcPr>
          <w:p w14:paraId="26ABE6EC" w14:textId="77777777" w:rsidR="00EF047C" w:rsidRPr="00177334" w:rsidRDefault="00EF047C">
            <w:pPr>
              <w:ind w:firstLine="72"/>
              <w:rPr>
                <w:szCs w:val="24"/>
                <w:lang w:eastAsia="lt-LT"/>
              </w:rPr>
            </w:pPr>
          </w:p>
        </w:tc>
        <w:tc>
          <w:tcPr>
            <w:tcW w:w="1269" w:type="dxa"/>
            <w:shd w:val="clear" w:color="auto" w:fill="auto"/>
            <w:hideMark/>
          </w:tcPr>
          <w:p w14:paraId="2BC6AE92" w14:textId="77777777" w:rsidR="00EF047C" w:rsidRPr="00177334" w:rsidRDefault="00EF047C">
            <w:pPr>
              <w:ind w:firstLine="72"/>
              <w:rPr>
                <w:szCs w:val="24"/>
                <w:lang w:eastAsia="lt-LT"/>
              </w:rPr>
            </w:pPr>
          </w:p>
        </w:tc>
        <w:tc>
          <w:tcPr>
            <w:tcW w:w="1269" w:type="dxa"/>
            <w:shd w:val="clear" w:color="auto" w:fill="auto"/>
            <w:hideMark/>
          </w:tcPr>
          <w:p w14:paraId="0023F1C8" w14:textId="77777777" w:rsidR="00EF047C" w:rsidRPr="00177334" w:rsidRDefault="00EF047C">
            <w:pPr>
              <w:ind w:firstLine="72"/>
              <w:rPr>
                <w:szCs w:val="24"/>
                <w:lang w:eastAsia="lt-LT"/>
              </w:rPr>
            </w:pPr>
          </w:p>
        </w:tc>
        <w:tc>
          <w:tcPr>
            <w:tcW w:w="1269" w:type="dxa"/>
            <w:shd w:val="clear" w:color="auto" w:fill="auto"/>
            <w:hideMark/>
          </w:tcPr>
          <w:p w14:paraId="7DFF37DB" w14:textId="77777777" w:rsidR="00EF047C" w:rsidRPr="00177334" w:rsidRDefault="00EF047C">
            <w:pPr>
              <w:ind w:firstLine="72"/>
              <w:rPr>
                <w:szCs w:val="24"/>
                <w:lang w:eastAsia="lt-LT"/>
              </w:rPr>
            </w:pPr>
          </w:p>
        </w:tc>
        <w:tc>
          <w:tcPr>
            <w:tcW w:w="1129" w:type="dxa"/>
            <w:shd w:val="clear" w:color="auto" w:fill="auto"/>
            <w:hideMark/>
          </w:tcPr>
          <w:p w14:paraId="430EC139" w14:textId="77777777" w:rsidR="00EF047C" w:rsidRPr="00177334" w:rsidRDefault="00EF047C">
            <w:pPr>
              <w:ind w:firstLine="72"/>
              <w:rPr>
                <w:szCs w:val="24"/>
                <w:lang w:eastAsia="lt-LT"/>
              </w:rPr>
            </w:pPr>
          </w:p>
        </w:tc>
        <w:tc>
          <w:tcPr>
            <w:tcW w:w="1180" w:type="dxa"/>
            <w:shd w:val="clear" w:color="auto" w:fill="auto"/>
            <w:hideMark/>
          </w:tcPr>
          <w:p w14:paraId="281788E4" w14:textId="77777777" w:rsidR="00EF047C" w:rsidRPr="00177334" w:rsidRDefault="00EF047C">
            <w:pPr>
              <w:jc w:val="right"/>
              <w:rPr>
                <w:szCs w:val="24"/>
                <w:lang w:eastAsia="lt-LT"/>
              </w:rPr>
            </w:pPr>
          </w:p>
        </w:tc>
      </w:tr>
    </w:tbl>
    <w:p w14:paraId="45562915" w14:textId="77777777" w:rsidR="00EF047C" w:rsidRPr="00177334" w:rsidRDefault="00EF047C">
      <w:pPr>
        <w:rPr>
          <w:szCs w:val="24"/>
        </w:rPr>
      </w:pPr>
    </w:p>
    <w:p w14:paraId="1572D735" w14:textId="5255AE4D" w:rsidR="00EF047C" w:rsidRPr="00177334" w:rsidRDefault="009E2C2A">
      <w:pPr>
        <w:jc w:val="both"/>
        <w:rPr>
          <w:color w:val="000000"/>
          <w:szCs w:val="24"/>
        </w:rPr>
      </w:pPr>
      <w:r w:rsidRPr="00177334">
        <w:t xml:space="preserve">3. </w:t>
      </w:r>
      <w:r w:rsidRPr="00177334">
        <w:rPr>
          <w:color w:val="000000"/>
        </w:rPr>
        <w:t xml:space="preserve">Do you currently hold any shares (voting rights) in the financial market participant </w:t>
      </w:r>
      <w:r w:rsidR="005F5B00" w:rsidRPr="00177334">
        <w:rPr>
          <w:color w:val="000000"/>
        </w:rPr>
        <w:t>for which</w:t>
      </w:r>
      <w:r w:rsidRPr="00177334">
        <w:rPr>
          <w:color w:val="000000"/>
        </w:rPr>
        <w:t xml:space="preserve"> the notification is submitted?</w:t>
      </w:r>
    </w:p>
    <w:p w14:paraId="71B6D827" w14:textId="77777777" w:rsidR="00EF047C" w:rsidRPr="00177334" w:rsidRDefault="00EF047C">
      <w:pPr>
        <w:jc w:val="both"/>
        <w:rPr>
          <w:color w:val="000000"/>
          <w:szCs w:val="24"/>
          <w:lang w:eastAsia="lt-LT"/>
        </w:rPr>
      </w:pPr>
    </w:p>
    <w:p w14:paraId="0E8F5073"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2B0DFE0E" w14:textId="77777777" w:rsidR="00EF047C" w:rsidRPr="00177334" w:rsidRDefault="00EF047C">
      <w:pPr>
        <w:jc w:val="both"/>
        <w:rPr>
          <w:color w:val="000000"/>
          <w:szCs w:val="24"/>
          <w:lang w:eastAsia="lt-LT"/>
        </w:rPr>
      </w:pPr>
    </w:p>
    <w:p w14:paraId="52D8345A" w14:textId="77777777" w:rsidR="00EF047C" w:rsidRPr="00177334" w:rsidRDefault="009E2C2A">
      <w:pPr>
        <w:jc w:val="both"/>
        <w:rPr>
          <w:color w:val="000000"/>
          <w:szCs w:val="24"/>
        </w:rPr>
      </w:pPr>
      <w:r w:rsidRPr="00177334">
        <w:rPr>
          <w:color w:val="000000"/>
        </w:rPr>
        <w:t>If yes, please complete the table below.</w:t>
      </w:r>
    </w:p>
    <w:p w14:paraId="4B5D55A8" w14:textId="77777777" w:rsidR="00EF047C" w:rsidRPr="00177334" w:rsidRDefault="00EF047C">
      <w:pPr>
        <w:ind w:firstLine="720"/>
        <w:rPr>
          <w:color w:val="000000"/>
          <w:szCs w:val="24"/>
          <w:lang w:eastAsia="lt-LT"/>
        </w:rPr>
      </w:pPr>
    </w:p>
    <w:tbl>
      <w:tblPr>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83"/>
        <w:gridCol w:w="1212"/>
        <w:gridCol w:w="1174"/>
        <w:gridCol w:w="1176"/>
        <w:gridCol w:w="1161"/>
        <w:gridCol w:w="1170"/>
        <w:gridCol w:w="1054"/>
        <w:gridCol w:w="1056"/>
      </w:tblGrid>
      <w:tr w:rsidR="00EF047C" w:rsidRPr="00177334" w14:paraId="159A1192" w14:textId="77777777">
        <w:trPr>
          <w:trHeight w:val="213"/>
        </w:trPr>
        <w:tc>
          <w:tcPr>
            <w:tcW w:w="1167" w:type="dxa"/>
            <w:vMerge w:val="restart"/>
            <w:shd w:val="clear" w:color="auto" w:fill="D9D9D9"/>
          </w:tcPr>
          <w:p w14:paraId="56ABFCA0" w14:textId="77777777" w:rsidR="00EF047C" w:rsidRPr="00177334" w:rsidRDefault="009E2C2A">
            <w:pPr>
              <w:jc w:val="center"/>
              <w:rPr>
                <w:szCs w:val="24"/>
              </w:rPr>
            </w:pPr>
            <w:r w:rsidRPr="00177334">
              <w:t>Directly/indirectly</w:t>
            </w:r>
          </w:p>
          <w:p w14:paraId="1F0763DD" w14:textId="4D160542" w:rsidR="00EF047C" w:rsidRPr="00177334" w:rsidRDefault="009E2C2A">
            <w:pPr>
              <w:jc w:val="center"/>
              <w:rPr>
                <w:b/>
                <w:bCs/>
                <w:szCs w:val="24"/>
              </w:rPr>
            </w:pPr>
            <w:r w:rsidRPr="00177334">
              <w:t>(</w:t>
            </w:r>
            <w:r w:rsidR="007E7233">
              <w:t>p</w:t>
            </w:r>
            <w:r w:rsidRPr="00177334">
              <w:t>lease insert)</w:t>
            </w:r>
          </w:p>
        </w:tc>
        <w:tc>
          <w:tcPr>
            <w:tcW w:w="1271" w:type="dxa"/>
            <w:vMerge w:val="restart"/>
            <w:shd w:val="clear" w:color="auto" w:fill="D9D9D9"/>
            <w:hideMark/>
          </w:tcPr>
          <w:p w14:paraId="798ED1AD" w14:textId="77777777" w:rsidR="00EF047C" w:rsidRPr="00177334" w:rsidRDefault="009E2C2A">
            <w:pPr>
              <w:jc w:val="center"/>
              <w:rPr>
                <w:szCs w:val="24"/>
              </w:rPr>
            </w:pPr>
            <w:r w:rsidRPr="00177334">
              <w:t>Number</w:t>
            </w:r>
          </w:p>
        </w:tc>
        <w:tc>
          <w:tcPr>
            <w:tcW w:w="1269" w:type="dxa"/>
            <w:vMerge w:val="restart"/>
            <w:shd w:val="clear" w:color="auto" w:fill="D9D9D9"/>
            <w:hideMark/>
          </w:tcPr>
          <w:p w14:paraId="770EC31E" w14:textId="77777777" w:rsidR="00EF047C" w:rsidRPr="00177334" w:rsidRDefault="009E2C2A">
            <w:pPr>
              <w:jc w:val="center"/>
              <w:rPr>
                <w:szCs w:val="24"/>
              </w:rPr>
            </w:pPr>
            <w:r w:rsidRPr="00177334">
              <w:t>Type</w:t>
            </w:r>
          </w:p>
        </w:tc>
        <w:tc>
          <w:tcPr>
            <w:tcW w:w="3803" w:type="dxa"/>
            <w:gridSpan w:val="3"/>
            <w:shd w:val="clear" w:color="auto" w:fill="D9D9D9"/>
            <w:hideMark/>
          </w:tcPr>
          <w:p w14:paraId="0C605E0C" w14:textId="77777777" w:rsidR="00EF047C" w:rsidRPr="00177334" w:rsidRDefault="009E2C2A">
            <w:pPr>
              <w:jc w:val="center"/>
              <w:rPr>
                <w:szCs w:val="24"/>
              </w:rPr>
            </w:pPr>
            <w:r w:rsidRPr="00177334">
              <w:t>Share of authorised capital</w:t>
            </w:r>
          </w:p>
        </w:tc>
        <w:tc>
          <w:tcPr>
            <w:tcW w:w="2276" w:type="dxa"/>
            <w:gridSpan w:val="2"/>
            <w:shd w:val="clear" w:color="auto" w:fill="D9D9D9"/>
            <w:hideMark/>
          </w:tcPr>
          <w:p w14:paraId="6804A77B" w14:textId="77777777" w:rsidR="00EF047C" w:rsidRPr="00177334" w:rsidRDefault="009E2C2A">
            <w:pPr>
              <w:jc w:val="center"/>
              <w:rPr>
                <w:szCs w:val="24"/>
              </w:rPr>
            </w:pPr>
            <w:r w:rsidRPr="00177334">
              <w:t>Share of voting rights</w:t>
            </w:r>
          </w:p>
        </w:tc>
      </w:tr>
      <w:tr w:rsidR="00EF047C" w:rsidRPr="00177334" w14:paraId="07D55ABB" w14:textId="77777777">
        <w:trPr>
          <w:trHeight w:val="213"/>
        </w:trPr>
        <w:tc>
          <w:tcPr>
            <w:tcW w:w="1167" w:type="dxa"/>
            <w:vMerge/>
          </w:tcPr>
          <w:p w14:paraId="52A0D97E" w14:textId="77777777" w:rsidR="00EF047C" w:rsidRPr="00177334" w:rsidRDefault="00EF047C">
            <w:pPr>
              <w:rPr>
                <w:b/>
                <w:bCs/>
                <w:szCs w:val="24"/>
                <w:lang w:eastAsia="lt-LT"/>
              </w:rPr>
            </w:pPr>
          </w:p>
        </w:tc>
        <w:tc>
          <w:tcPr>
            <w:tcW w:w="1271" w:type="dxa"/>
            <w:vMerge/>
            <w:shd w:val="clear" w:color="auto" w:fill="auto"/>
            <w:vAlign w:val="center"/>
            <w:hideMark/>
          </w:tcPr>
          <w:p w14:paraId="7FC48D3D" w14:textId="77777777" w:rsidR="00EF047C" w:rsidRPr="00177334" w:rsidRDefault="00EF047C">
            <w:pPr>
              <w:rPr>
                <w:szCs w:val="24"/>
                <w:lang w:eastAsia="lt-LT"/>
              </w:rPr>
            </w:pPr>
          </w:p>
        </w:tc>
        <w:tc>
          <w:tcPr>
            <w:tcW w:w="1269" w:type="dxa"/>
            <w:vMerge/>
            <w:shd w:val="clear" w:color="auto" w:fill="auto"/>
            <w:vAlign w:val="center"/>
            <w:hideMark/>
          </w:tcPr>
          <w:p w14:paraId="326B4E87" w14:textId="77777777" w:rsidR="00EF047C" w:rsidRPr="00177334" w:rsidRDefault="00EF047C">
            <w:pPr>
              <w:rPr>
                <w:szCs w:val="24"/>
                <w:lang w:eastAsia="lt-LT"/>
              </w:rPr>
            </w:pPr>
          </w:p>
        </w:tc>
        <w:tc>
          <w:tcPr>
            <w:tcW w:w="1268" w:type="dxa"/>
            <w:shd w:val="clear" w:color="auto" w:fill="D9D9D9"/>
            <w:hideMark/>
          </w:tcPr>
          <w:p w14:paraId="59B06423" w14:textId="77777777" w:rsidR="00EF047C" w:rsidRPr="00177334" w:rsidRDefault="009E2C2A">
            <w:pPr>
              <w:jc w:val="center"/>
              <w:rPr>
                <w:szCs w:val="24"/>
              </w:rPr>
            </w:pPr>
            <w:r w:rsidRPr="00177334">
              <w:t>Units</w:t>
            </w:r>
          </w:p>
        </w:tc>
        <w:tc>
          <w:tcPr>
            <w:tcW w:w="1268" w:type="dxa"/>
            <w:shd w:val="clear" w:color="auto" w:fill="D9D9D9"/>
            <w:hideMark/>
          </w:tcPr>
          <w:p w14:paraId="5EFE7D69" w14:textId="77777777" w:rsidR="00EF047C" w:rsidRPr="00177334" w:rsidRDefault="009E2C2A">
            <w:pPr>
              <w:jc w:val="center"/>
              <w:rPr>
                <w:szCs w:val="24"/>
              </w:rPr>
            </w:pPr>
            <w:r w:rsidRPr="00177334">
              <w:t>Per cent</w:t>
            </w:r>
          </w:p>
        </w:tc>
        <w:tc>
          <w:tcPr>
            <w:tcW w:w="1267" w:type="dxa"/>
            <w:shd w:val="clear" w:color="auto" w:fill="D9D9D9"/>
            <w:hideMark/>
          </w:tcPr>
          <w:p w14:paraId="641E1828" w14:textId="77777777" w:rsidR="00EF047C" w:rsidRPr="00177334" w:rsidRDefault="009E2C2A">
            <w:pPr>
              <w:jc w:val="center"/>
              <w:rPr>
                <w:szCs w:val="24"/>
              </w:rPr>
            </w:pPr>
            <w:r w:rsidRPr="00177334">
              <w:t>EUR</w:t>
            </w:r>
          </w:p>
        </w:tc>
        <w:tc>
          <w:tcPr>
            <w:tcW w:w="1128" w:type="dxa"/>
            <w:shd w:val="clear" w:color="auto" w:fill="D9D9D9"/>
            <w:hideMark/>
          </w:tcPr>
          <w:p w14:paraId="7191AFC3" w14:textId="77777777" w:rsidR="00EF047C" w:rsidRPr="00177334" w:rsidRDefault="009E2C2A">
            <w:pPr>
              <w:jc w:val="center"/>
              <w:rPr>
                <w:szCs w:val="24"/>
              </w:rPr>
            </w:pPr>
            <w:r w:rsidRPr="00177334">
              <w:t>Units</w:t>
            </w:r>
          </w:p>
        </w:tc>
        <w:tc>
          <w:tcPr>
            <w:tcW w:w="1148" w:type="dxa"/>
            <w:shd w:val="clear" w:color="auto" w:fill="D9D9D9"/>
            <w:hideMark/>
          </w:tcPr>
          <w:p w14:paraId="7D10C7FE" w14:textId="77777777" w:rsidR="00EF047C" w:rsidRPr="00177334" w:rsidRDefault="009E2C2A">
            <w:pPr>
              <w:jc w:val="center"/>
              <w:rPr>
                <w:szCs w:val="24"/>
              </w:rPr>
            </w:pPr>
            <w:r w:rsidRPr="00177334">
              <w:t>Per cent</w:t>
            </w:r>
          </w:p>
        </w:tc>
      </w:tr>
      <w:tr w:rsidR="00EF047C" w:rsidRPr="00177334" w14:paraId="15216F4C" w14:textId="77777777">
        <w:tc>
          <w:tcPr>
            <w:tcW w:w="1167" w:type="dxa"/>
          </w:tcPr>
          <w:p w14:paraId="1F066A5D" w14:textId="77777777" w:rsidR="00EF047C" w:rsidRPr="00177334" w:rsidRDefault="00EF047C">
            <w:pPr>
              <w:rPr>
                <w:b/>
                <w:bCs/>
                <w:szCs w:val="24"/>
                <w:lang w:eastAsia="lt-LT"/>
              </w:rPr>
            </w:pPr>
          </w:p>
        </w:tc>
        <w:tc>
          <w:tcPr>
            <w:tcW w:w="1271" w:type="dxa"/>
            <w:shd w:val="clear" w:color="auto" w:fill="auto"/>
            <w:hideMark/>
          </w:tcPr>
          <w:p w14:paraId="542B2EA0" w14:textId="77777777" w:rsidR="00EF047C" w:rsidRPr="00177334" w:rsidRDefault="00EF047C">
            <w:pPr>
              <w:ind w:firstLine="72"/>
              <w:rPr>
                <w:szCs w:val="24"/>
                <w:lang w:eastAsia="lt-LT"/>
              </w:rPr>
            </w:pPr>
          </w:p>
        </w:tc>
        <w:tc>
          <w:tcPr>
            <w:tcW w:w="1269" w:type="dxa"/>
            <w:shd w:val="clear" w:color="auto" w:fill="auto"/>
            <w:hideMark/>
          </w:tcPr>
          <w:p w14:paraId="17A89CD9" w14:textId="77777777" w:rsidR="00EF047C" w:rsidRPr="00177334" w:rsidRDefault="00EF047C">
            <w:pPr>
              <w:ind w:firstLine="72"/>
              <w:rPr>
                <w:szCs w:val="24"/>
                <w:lang w:eastAsia="lt-LT"/>
              </w:rPr>
            </w:pPr>
          </w:p>
        </w:tc>
        <w:tc>
          <w:tcPr>
            <w:tcW w:w="1268" w:type="dxa"/>
            <w:shd w:val="clear" w:color="auto" w:fill="auto"/>
            <w:hideMark/>
          </w:tcPr>
          <w:p w14:paraId="3A95F9D0" w14:textId="77777777" w:rsidR="00EF047C" w:rsidRPr="00177334" w:rsidRDefault="00EF047C">
            <w:pPr>
              <w:ind w:firstLine="72"/>
              <w:rPr>
                <w:szCs w:val="24"/>
                <w:lang w:eastAsia="lt-LT"/>
              </w:rPr>
            </w:pPr>
          </w:p>
        </w:tc>
        <w:tc>
          <w:tcPr>
            <w:tcW w:w="1268" w:type="dxa"/>
            <w:shd w:val="clear" w:color="auto" w:fill="auto"/>
            <w:hideMark/>
          </w:tcPr>
          <w:p w14:paraId="269D7742" w14:textId="77777777" w:rsidR="00EF047C" w:rsidRPr="00177334" w:rsidRDefault="00EF047C">
            <w:pPr>
              <w:ind w:firstLine="72"/>
              <w:rPr>
                <w:szCs w:val="24"/>
                <w:lang w:eastAsia="lt-LT"/>
              </w:rPr>
            </w:pPr>
          </w:p>
        </w:tc>
        <w:tc>
          <w:tcPr>
            <w:tcW w:w="1267" w:type="dxa"/>
            <w:shd w:val="clear" w:color="auto" w:fill="auto"/>
            <w:hideMark/>
          </w:tcPr>
          <w:p w14:paraId="01F4D887" w14:textId="77777777" w:rsidR="00EF047C" w:rsidRPr="00177334" w:rsidRDefault="00EF047C">
            <w:pPr>
              <w:ind w:firstLine="72"/>
              <w:rPr>
                <w:szCs w:val="24"/>
                <w:lang w:eastAsia="lt-LT"/>
              </w:rPr>
            </w:pPr>
          </w:p>
        </w:tc>
        <w:tc>
          <w:tcPr>
            <w:tcW w:w="1128" w:type="dxa"/>
            <w:shd w:val="clear" w:color="auto" w:fill="auto"/>
            <w:hideMark/>
          </w:tcPr>
          <w:p w14:paraId="29235357" w14:textId="77777777" w:rsidR="00EF047C" w:rsidRPr="00177334" w:rsidRDefault="00EF047C">
            <w:pPr>
              <w:ind w:firstLine="72"/>
              <w:rPr>
                <w:szCs w:val="24"/>
                <w:lang w:eastAsia="lt-LT"/>
              </w:rPr>
            </w:pPr>
          </w:p>
        </w:tc>
        <w:tc>
          <w:tcPr>
            <w:tcW w:w="1148" w:type="dxa"/>
            <w:shd w:val="clear" w:color="auto" w:fill="auto"/>
            <w:hideMark/>
          </w:tcPr>
          <w:p w14:paraId="4B40EF19" w14:textId="77777777" w:rsidR="00EF047C" w:rsidRPr="00177334" w:rsidRDefault="00EF047C">
            <w:pPr>
              <w:ind w:firstLine="72"/>
              <w:rPr>
                <w:szCs w:val="24"/>
                <w:lang w:eastAsia="lt-LT"/>
              </w:rPr>
            </w:pPr>
          </w:p>
        </w:tc>
      </w:tr>
      <w:tr w:rsidR="00EF047C" w:rsidRPr="00177334" w14:paraId="21D7EC16" w14:textId="77777777">
        <w:tc>
          <w:tcPr>
            <w:tcW w:w="1167" w:type="dxa"/>
          </w:tcPr>
          <w:p w14:paraId="3EB76896" w14:textId="77777777" w:rsidR="00EF047C" w:rsidRPr="00177334" w:rsidRDefault="00EF047C">
            <w:pPr>
              <w:rPr>
                <w:b/>
                <w:bCs/>
                <w:szCs w:val="24"/>
                <w:lang w:eastAsia="lt-LT"/>
              </w:rPr>
            </w:pPr>
          </w:p>
        </w:tc>
        <w:tc>
          <w:tcPr>
            <w:tcW w:w="1271" w:type="dxa"/>
            <w:shd w:val="clear" w:color="auto" w:fill="auto"/>
            <w:hideMark/>
          </w:tcPr>
          <w:p w14:paraId="1D342241" w14:textId="77777777" w:rsidR="00EF047C" w:rsidRPr="00177334" w:rsidRDefault="00EF047C">
            <w:pPr>
              <w:ind w:firstLine="72"/>
              <w:rPr>
                <w:szCs w:val="24"/>
                <w:lang w:eastAsia="lt-LT"/>
              </w:rPr>
            </w:pPr>
          </w:p>
        </w:tc>
        <w:tc>
          <w:tcPr>
            <w:tcW w:w="1269" w:type="dxa"/>
            <w:shd w:val="clear" w:color="auto" w:fill="auto"/>
            <w:hideMark/>
          </w:tcPr>
          <w:p w14:paraId="7412D055" w14:textId="77777777" w:rsidR="00EF047C" w:rsidRPr="00177334" w:rsidRDefault="00EF047C">
            <w:pPr>
              <w:ind w:firstLine="72"/>
              <w:rPr>
                <w:szCs w:val="24"/>
                <w:lang w:eastAsia="lt-LT"/>
              </w:rPr>
            </w:pPr>
          </w:p>
        </w:tc>
        <w:tc>
          <w:tcPr>
            <w:tcW w:w="1268" w:type="dxa"/>
            <w:shd w:val="clear" w:color="auto" w:fill="auto"/>
            <w:hideMark/>
          </w:tcPr>
          <w:p w14:paraId="10CF39FA" w14:textId="77777777" w:rsidR="00EF047C" w:rsidRPr="00177334" w:rsidRDefault="00EF047C">
            <w:pPr>
              <w:ind w:firstLine="72"/>
              <w:rPr>
                <w:szCs w:val="24"/>
                <w:lang w:eastAsia="lt-LT"/>
              </w:rPr>
            </w:pPr>
          </w:p>
        </w:tc>
        <w:tc>
          <w:tcPr>
            <w:tcW w:w="1268" w:type="dxa"/>
            <w:shd w:val="clear" w:color="auto" w:fill="auto"/>
            <w:hideMark/>
          </w:tcPr>
          <w:p w14:paraId="78EFF147" w14:textId="77777777" w:rsidR="00EF047C" w:rsidRPr="00177334" w:rsidRDefault="00EF047C">
            <w:pPr>
              <w:ind w:firstLine="72"/>
              <w:rPr>
                <w:szCs w:val="24"/>
                <w:lang w:eastAsia="lt-LT"/>
              </w:rPr>
            </w:pPr>
          </w:p>
        </w:tc>
        <w:tc>
          <w:tcPr>
            <w:tcW w:w="1267" w:type="dxa"/>
            <w:shd w:val="clear" w:color="auto" w:fill="auto"/>
            <w:hideMark/>
          </w:tcPr>
          <w:p w14:paraId="2808193F" w14:textId="77777777" w:rsidR="00EF047C" w:rsidRPr="00177334" w:rsidRDefault="00EF047C">
            <w:pPr>
              <w:ind w:firstLine="72"/>
              <w:rPr>
                <w:szCs w:val="24"/>
                <w:lang w:eastAsia="lt-LT"/>
              </w:rPr>
            </w:pPr>
          </w:p>
        </w:tc>
        <w:tc>
          <w:tcPr>
            <w:tcW w:w="1128" w:type="dxa"/>
            <w:shd w:val="clear" w:color="auto" w:fill="auto"/>
            <w:hideMark/>
          </w:tcPr>
          <w:p w14:paraId="59BD4174" w14:textId="77777777" w:rsidR="00EF047C" w:rsidRPr="00177334" w:rsidRDefault="00EF047C">
            <w:pPr>
              <w:ind w:firstLine="72"/>
              <w:rPr>
                <w:szCs w:val="24"/>
                <w:lang w:eastAsia="lt-LT"/>
              </w:rPr>
            </w:pPr>
          </w:p>
        </w:tc>
        <w:tc>
          <w:tcPr>
            <w:tcW w:w="1148" w:type="dxa"/>
            <w:shd w:val="clear" w:color="auto" w:fill="auto"/>
            <w:hideMark/>
          </w:tcPr>
          <w:p w14:paraId="4C84E87D" w14:textId="77777777" w:rsidR="00EF047C" w:rsidRPr="00177334" w:rsidRDefault="00EF047C">
            <w:pPr>
              <w:ind w:firstLine="72"/>
              <w:rPr>
                <w:szCs w:val="24"/>
                <w:lang w:eastAsia="lt-LT"/>
              </w:rPr>
            </w:pPr>
          </w:p>
        </w:tc>
      </w:tr>
      <w:tr w:rsidR="00EF047C" w:rsidRPr="00177334" w14:paraId="48B84336" w14:textId="77777777">
        <w:tc>
          <w:tcPr>
            <w:tcW w:w="1167" w:type="dxa"/>
          </w:tcPr>
          <w:p w14:paraId="7388D850" w14:textId="77777777" w:rsidR="00EF047C" w:rsidRPr="00177334" w:rsidRDefault="00EF047C">
            <w:pPr>
              <w:rPr>
                <w:b/>
                <w:bCs/>
                <w:szCs w:val="24"/>
                <w:lang w:eastAsia="lt-LT"/>
              </w:rPr>
            </w:pPr>
          </w:p>
        </w:tc>
        <w:tc>
          <w:tcPr>
            <w:tcW w:w="1271" w:type="dxa"/>
            <w:shd w:val="clear" w:color="auto" w:fill="auto"/>
            <w:hideMark/>
          </w:tcPr>
          <w:p w14:paraId="63DF6A79" w14:textId="77777777" w:rsidR="00EF047C" w:rsidRPr="00177334" w:rsidRDefault="00EF047C">
            <w:pPr>
              <w:ind w:firstLine="72"/>
              <w:rPr>
                <w:szCs w:val="24"/>
                <w:lang w:eastAsia="lt-LT"/>
              </w:rPr>
            </w:pPr>
          </w:p>
        </w:tc>
        <w:tc>
          <w:tcPr>
            <w:tcW w:w="1269" w:type="dxa"/>
            <w:shd w:val="clear" w:color="auto" w:fill="auto"/>
            <w:hideMark/>
          </w:tcPr>
          <w:p w14:paraId="0D049614" w14:textId="77777777" w:rsidR="00EF047C" w:rsidRPr="00177334" w:rsidRDefault="00EF047C">
            <w:pPr>
              <w:ind w:firstLine="72"/>
              <w:rPr>
                <w:szCs w:val="24"/>
                <w:lang w:eastAsia="lt-LT"/>
              </w:rPr>
            </w:pPr>
          </w:p>
        </w:tc>
        <w:tc>
          <w:tcPr>
            <w:tcW w:w="1268" w:type="dxa"/>
            <w:shd w:val="clear" w:color="auto" w:fill="auto"/>
            <w:hideMark/>
          </w:tcPr>
          <w:p w14:paraId="03FE22E2" w14:textId="77777777" w:rsidR="00EF047C" w:rsidRPr="00177334" w:rsidRDefault="00EF047C">
            <w:pPr>
              <w:ind w:firstLine="72"/>
              <w:rPr>
                <w:szCs w:val="24"/>
                <w:lang w:eastAsia="lt-LT"/>
              </w:rPr>
            </w:pPr>
          </w:p>
        </w:tc>
        <w:tc>
          <w:tcPr>
            <w:tcW w:w="1268" w:type="dxa"/>
            <w:shd w:val="clear" w:color="auto" w:fill="auto"/>
            <w:hideMark/>
          </w:tcPr>
          <w:p w14:paraId="478CF29F" w14:textId="77777777" w:rsidR="00EF047C" w:rsidRPr="00177334" w:rsidRDefault="00EF047C">
            <w:pPr>
              <w:ind w:firstLine="72"/>
              <w:rPr>
                <w:szCs w:val="24"/>
                <w:lang w:eastAsia="lt-LT"/>
              </w:rPr>
            </w:pPr>
          </w:p>
        </w:tc>
        <w:tc>
          <w:tcPr>
            <w:tcW w:w="1267" w:type="dxa"/>
            <w:shd w:val="clear" w:color="auto" w:fill="auto"/>
            <w:hideMark/>
          </w:tcPr>
          <w:p w14:paraId="05449249" w14:textId="77777777" w:rsidR="00EF047C" w:rsidRPr="00177334" w:rsidRDefault="00EF047C">
            <w:pPr>
              <w:ind w:firstLine="72"/>
              <w:rPr>
                <w:szCs w:val="24"/>
                <w:lang w:eastAsia="lt-LT"/>
              </w:rPr>
            </w:pPr>
          </w:p>
        </w:tc>
        <w:tc>
          <w:tcPr>
            <w:tcW w:w="1128" w:type="dxa"/>
            <w:shd w:val="clear" w:color="auto" w:fill="auto"/>
            <w:hideMark/>
          </w:tcPr>
          <w:p w14:paraId="32ACA9CD" w14:textId="77777777" w:rsidR="00EF047C" w:rsidRPr="00177334" w:rsidRDefault="00EF047C">
            <w:pPr>
              <w:ind w:firstLine="72"/>
              <w:rPr>
                <w:szCs w:val="24"/>
                <w:lang w:eastAsia="lt-LT"/>
              </w:rPr>
            </w:pPr>
          </w:p>
        </w:tc>
        <w:tc>
          <w:tcPr>
            <w:tcW w:w="1148" w:type="dxa"/>
            <w:shd w:val="clear" w:color="auto" w:fill="auto"/>
            <w:hideMark/>
          </w:tcPr>
          <w:p w14:paraId="24FAE88E" w14:textId="77777777" w:rsidR="00EF047C" w:rsidRPr="00177334" w:rsidRDefault="00EF047C">
            <w:pPr>
              <w:ind w:firstLine="72"/>
              <w:jc w:val="right"/>
              <w:rPr>
                <w:szCs w:val="24"/>
                <w:lang w:eastAsia="lt-LT"/>
              </w:rPr>
            </w:pPr>
          </w:p>
        </w:tc>
      </w:tr>
    </w:tbl>
    <w:p w14:paraId="5FF74E39" w14:textId="77777777" w:rsidR="00EF047C" w:rsidRPr="00177334" w:rsidRDefault="00EF047C">
      <w:pPr>
        <w:jc w:val="both"/>
        <w:rPr>
          <w:rFonts w:eastAsia="Calibri"/>
          <w:szCs w:val="24"/>
        </w:rPr>
      </w:pPr>
    </w:p>
    <w:p w14:paraId="2D80D838" w14:textId="3C0CB310" w:rsidR="00EF047C" w:rsidRPr="00177334" w:rsidRDefault="009E2C2A">
      <w:pPr>
        <w:jc w:val="both"/>
        <w:rPr>
          <w:rFonts w:eastAsia="Calibri"/>
          <w:szCs w:val="24"/>
        </w:rPr>
      </w:pPr>
      <w:r w:rsidRPr="00177334">
        <w:t>4. Price of the proposed acquisition and the pricing criteria, indicate the reason if different from the market price.</w:t>
      </w:r>
    </w:p>
    <w:p w14:paraId="42F3AB51" w14:textId="77777777" w:rsidR="00EF047C" w:rsidRPr="00177334" w:rsidRDefault="00EF047C">
      <w:pPr>
        <w:jc w:val="both"/>
        <w:rPr>
          <w:szCs w:val="24"/>
        </w:rPr>
      </w:pPr>
    </w:p>
    <w:p w14:paraId="19002D80" w14:textId="77777777" w:rsidR="00EF047C" w:rsidRPr="00177334" w:rsidRDefault="009E2C2A">
      <w:pPr>
        <w:jc w:val="both"/>
        <w:rPr>
          <w:rFonts w:eastAsia="Calibri"/>
          <w:szCs w:val="24"/>
        </w:rPr>
      </w:pPr>
      <w:r w:rsidRPr="00177334">
        <w:t>4.1. Price.</w:t>
      </w:r>
    </w:p>
    <w:p w14:paraId="36DE50A2"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5BDEF790" w14:textId="77777777">
        <w:tc>
          <w:tcPr>
            <w:tcW w:w="1951" w:type="dxa"/>
            <w:shd w:val="clear" w:color="auto" w:fill="auto"/>
          </w:tcPr>
          <w:p w14:paraId="09C8151F" w14:textId="77777777" w:rsidR="00EF047C" w:rsidRPr="00177334" w:rsidRDefault="00EF047C">
            <w:pPr>
              <w:rPr>
                <w:rFonts w:eastAsia="Calibri"/>
                <w:szCs w:val="24"/>
              </w:rPr>
            </w:pPr>
          </w:p>
        </w:tc>
      </w:tr>
    </w:tbl>
    <w:p w14:paraId="13CC3D16" w14:textId="77777777" w:rsidR="00EF047C" w:rsidRPr="00177334" w:rsidRDefault="00EF047C">
      <w:pPr>
        <w:rPr>
          <w:szCs w:val="24"/>
        </w:rPr>
      </w:pPr>
    </w:p>
    <w:p w14:paraId="1D502C71" w14:textId="420B9493" w:rsidR="00EF047C" w:rsidRPr="00177334" w:rsidRDefault="009E2C2A">
      <w:pPr>
        <w:rPr>
          <w:rFonts w:eastAsia="Calibri"/>
          <w:szCs w:val="24"/>
        </w:rPr>
      </w:pPr>
      <w:r w:rsidRPr="00177334">
        <w:t>4.2. Pric</w:t>
      </w:r>
      <w:r w:rsidR="00936BEB">
        <w:t xml:space="preserve">e-setting </w:t>
      </w:r>
      <w:r w:rsidRPr="00177334">
        <w:t>criteria (please specify the price-setting method and provide calculations).</w:t>
      </w:r>
    </w:p>
    <w:p w14:paraId="27C5AE6A"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321060B1" w14:textId="77777777">
        <w:trPr>
          <w:trHeight w:val="1476"/>
        </w:trPr>
        <w:tc>
          <w:tcPr>
            <w:tcW w:w="9644" w:type="dxa"/>
            <w:shd w:val="clear" w:color="auto" w:fill="auto"/>
          </w:tcPr>
          <w:p w14:paraId="65C0D74C" w14:textId="77777777" w:rsidR="00EF047C" w:rsidRPr="00177334" w:rsidRDefault="00EF047C">
            <w:pPr>
              <w:rPr>
                <w:rFonts w:eastAsia="Calibri"/>
                <w:szCs w:val="24"/>
              </w:rPr>
            </w:pPr>
          </w:p>
        </w:tc>
      </w:tr>
    </w:tbl>
    <w:p w14:paraId="395A3739" w14:textId="77777777" w:rsidR="00EF047C" w:rsidRPr="00177334" w:rsidRDefault="00EF047C">
      <w:pPr>
        <w:rPr>
          <w:rFonts w:eastAsia="Calibri"/>
          <w:szCs w:val="24"/>
        </w:rPr>
      </w:pPr>
    </w:p>
    <w:p w14:paraId="55056624" w14:textId="77777777" w:rsidR="00EF047C" w:rsidRPr="00177334" w:rsidRDefault="009E2C2A">
      <w:pPr>
        <w:jc w:val="both"/>
        <w:rPr>
          <w:rFonts w:eastAsia="Calibri"/>
          <w:szCs w:val="24"/>
        </w:rPr>
      </w:pPr>
      <w:r w:rsidRPr="00177334">
        <w:t>4.3. Does the price differ from the market value?</w:t>
      </w:r>
    </w:p>
    <w:p w14:paraId="4B2C4426" w14:textId="77777777" w:rsidR="00EF047C" w:rsidRPr="00177334" w:rsidRDefault="00EF047C">
      <w:pPr>
        <w:jc w:val="both"/>
        <w:rPr>
          <w:szCs w:val="24"/>
        </w:rPr>
      </w:pPr>
    </w:p>
    <w:p w14:paraId="7C3F542C"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248D0B2E" w14:textId="77777777" w:rsidR="00EF047C" w:rsidRPr="00177334" w:rsidRDefault="00EF047C">
      <w:pPr>
        <w:jc w:val="both"/>
        <w:rPr>
          <w:szCs w:val="24"/>
        </w:rPr>
      </w:pPr>
    </w:p>
    <w:p w14:paraId="51F2AC77" w14:textId="589F7542" w:rsidR="00EF047C" w:rsidRPr="00177334" w:rsidRDefault="009E2C2A">
      <w:pPr>
        <w:jc w:val="both"/>
        <w:rPr>
          <w:rFonts w:eastAsia="Calibri"/>
          <w:szCs w:val="24"/>
        </w:rPr>
      </w:pPr>
      <w:r w:rsidRPr="00177334">
        <w:t xml:space="preserve">If yes, </w:t>
      </w:r>
      <w:r w:rsidR="00936BEB">
        <w:t>specify the reasons for the difference</w:t>
      </w:r>
      <w:r w:rsidRPr="00177334">
        <w:t>.</w:t>
      </w:r>
    </w:p>
    <w:p w14:paraId="65CF3961"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7B40A91F" w14:textId="77777777">
        <w:trPr>
          <w:trHeight w:val="1476"/>
        </w:trPr>
        <w:tc>
          <w:tcPr>
            <w:tcW w:w="9644" w:type="dxa"/>
            <w:shd w:val="clear" w:color="auto" w:fill="auto"/>
          </w:tcPr>
          <w:p w14:paraId="59D92A82" w14:textId="77777777" w:rsidR="00EF047C" w:rsidRPr="00177334" w:rsidRDefault="00EF047C">
            <w:pPr>
              <w:rPr>
                <w:rFonts w:eastAsia="Calibri"/>
                <w:szCs w:val="24"/>
              </w:rPr>
            </w:pPr>
          </w:p>
        </w:tc>
      </w:tr>
    </w:tbl>
    <w:p w14:paraId="7AA4F9AD" w14:textId="77777777" w:rsidR="00EF047C" w:rsidRPr="00177334" w:rsidRDefault="00EF047C">
      <w:pPr>
        <w:rPr>
          <w:szCs w:val="24"/>
        </w:rPr>
      </w:pPr>
    </w:p>
    <w:p w14:paraId="260B65F3" w14:textId="7862373F" w:rsidR="00EF047C" w:rsidRPr="00177334" w:rsidRDefault="009E2C2A">
      <w:pPr>
        <w:widowControl w:val="0"/>
        <w:jc w:val="both"/>
        <w:rPr>
          <w:color w:val="000000"/>
          <w:szCs w:val="24"/>
        </w:rPr>
      </w:pPr>
      <w:r w:rsidRPr="00177334">
        <w:t>5.</w:t>
      </w:r>
      <w:r w:rsidRPr="00177334">
        <w:rPr>
          <w:color w:val="000000"/>
        </w:rPr>
        <w:t xml:space="preserve"> Data about the funds to be used for financing the proposed acquisition.</w:t>
      </w:r>
    </w:p>
    <w:p w14:paraId="1E52D7BF" w14:textId="77777777" w:rsidR="00EF047C" w:rsidRPr="00177334" w:rsidRDefault="00EF047C">
      <w:pPr>
        <w:rPr>
          <w:color w:val="000000"/>
          <w:szCs w:val="24"/>
          <w:lang w:eastAsia="lt-LT"/>
        </w:rPr>
      </w:pPr>
    </w:p>
    <w:p w14:paraId="6B2B8444" w14:textId="77777777" w:rsidR="00EF047C" w:rsidRPr="00177334" w:rsidRDefault="009E2C2A">
      <w:pPr>
        <w:jc w:val="both"/>
        <w:rPr>
          <w:color w:val="000000"/>
          <w:szCs w:val="24"/>
        </w:rPr>
      </w:pPr>
      <w:r w:rsidRPr="00177334">
        <w:rPr>
          <w:color w:val="000000"/>
        </w:rPr>
        <w:t>5.1. A detailed description of the funding scheme, indicating the specific financial institutions through which the funds are transmitted, and a graphical representation of the funding scheme. Reasons for choosing the funding scheme.</w:t>
      </w:r>
    </w:p>
    <w:p w14:paraId="7F7E0249" w14:textId="77777777" w:rsidR="00EF047C" w:rsidRPr="00177334" w:rsidRDefault="00EF047C">
      <w:pPr>
        <w:rPr>
          <w:color w:val="000000"/>
          <w:szCs w:val="24"/>
          <w:lang w:eastAsia="lt-LT"/>
        </w:rPr>
      </w:pPr>
    </w:p>
    <w:tbl>
      <w:tblPr>
        <w:tblW w:w="9637" w:type="dxa"/>
        <w:tblInd w:w="5" w:type="dxa"/>
        <w:tblBorders>
          <w:top w:val="single" w:sz="4"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9637"/>
      </w:tblGrid>
      <w:tr w:rsidR="00EF047C" w:rsidRPr="00177334" w14:paraId="1F26957E" w14:textId="77777777">
        <w:trPr>
          <w:trHeight w:val="1476"/>
        </w:trPr>
        <w:tc>
          <w:tcPr>
            <w:tcW w:w="9644" w:type="dxa"/>
            <w:tcBorders>
              <w:top w:val="single" w:sz="4" w:space="0" w:color="auto"/>
              <w:left w:val="single" w:sz="4" w:space="0" w:color="auto"/>
              <w:bottom w:val="single" w:sz="4" w:space="0" w:color="auto"/>
              <w:right w:val="single" w:sz="4" w:space="0" w:color="auto"/>
            </w:tcBorders>
            <w:shd w:val="clear" w:color="auto" w:fill="auto"/>
            <w:hideMark/>
          </w:tcPr>
          <w:p w14:paraId="202AA5C7" w14:textId="77777777" w:rsidR="00EF047C" w:rsidRPr="00177334" w:rsidRDefault="00EF047C">
            <w:pPr>
              <w:rPr>
                <w:szCs w:val="24"/>
                <w:lang w:eastAsia="lt-LT"/>
              </w:rPr>
            </w:pPr>
          </w:p>
        </w:tc>
      </w:tr>
    </w:tbl>
    <w:p w14:paraId="2641C037" w14:textId="77777777" w:rsidR="00EF047C" w:rsidRPr="00177334" w:rsidRDefault="00EF047C">
      <w:pPr>
        <w:rPr>
          <w:color w:val="000000"/>
          <w:szCs w:val="24"/>
          <w:lang w:eastAsia="lt-LT"/>
        </w:rPr>
      </w:pPr>
    </w:p>
    <w:p w14:paraId="4377D5B9" w14:textId="387C50FF" w:rsidR="00EF047C" w:rsidRPr="00177334" w:rsidRDefault="009E2C2A">
      <w:pPr>
        <w:jc w:val="both"/>
        <w:rPr>
          <w:color w:val="000000"/>
          <w:szCs w:val="24"/>
        </w:rPr>
      </w:pPr>
      <w:r w:rsidRPr="00177334">
        <w:rPr>
          <w:color w:val="000000"/>
        </w:rPr>
        <w:t>5.2. Please explain the funding sources of the proposed acquisition and provide documentation supporting the origin of the funds and the funding scheme. The origin of the funds must be traceable through a continuous chain of documents.</w:t>
      </w:r>
    </w:p>
    <w:p w14:paraId="674EE894" w14:textId="77777777" w:rsidR="00EF047C" w:rsidRPr="00177334" w:rsidRDefault="00EF047C">
      <w:pPr>
        <w:rPr>
          <w:color w:val="000000"/>
          <w:szCs w:val="24"/>
          <w:lang w:eastAsia="lt-LT"/>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25DDBD07" w14:textId="77777777">
        <w:trPr>
          <w:trHeight w:val="1476"/>
        </w:trPr>
        <w:tc>
          <w:tcPr>
            <w:tcW w:w="9644" w:type="dxa"/>
            <w:shd w:val="clear" w:color="auto" w:fill="auto"/>
            <w:hideMark/>
          </w:tcPr>
          <w:p w14:paraId="593D75D1" w14:textId="77777777" w:rsidR="00EF047C" w:rsidRPr="00177334" w:rsidRDefault="00EF047C">
            <w:pPr>
              <w:rPr>
                <w:strike/>
                <w:szCs w:val="24"/>
                <w:lang w:eastAsia="lt-LT"/>
              </w:rPr>
            </w:pPr>
          </w:p>
        </w:tc>
      </w:tr>
    </w:tbl>
    <w:p w14:paraId="46A970D0" w14:textId="77777777" w:rsidR="00EF047C" w:rsidRPr="00177334" w:rsidRDefault="00EF047C">
      <w:pPr>
        <w:rPr>
          <w:color w:val="000000"/>
          <w:szCs w:val="24"/>
          <w:lang w:eastAsia="lt-LT"/>
        </w:rPr>
      </w:pPr>
    </w:p>
    <w:p w14:paraId="6D59A909" w14:textId="77777777" w:rsidR="00EF047C" w:rsidRPr="00177334" w:rsidRDefault="009E2C2A">
      <w:pPr>
        <w:jc w:val="both"/>
        <w:rPr>
          <w:color w:val="000000"/>
          <w:szCs w:val="24"/>
        </w:rPr>
      </w:pPr>
      <w:r w:rsidRPr="00177334">
        <w:rPr>
          <w:color w:val="000000"/>
        </w:rPr>
        <w:t xml:space="preserve">5.3. </w:t>
      </w:r>
      <w:r w:rsidRPr="00177334">
        <w:rPr>
          <w:i/>
          <w:color w:val="000000"/>
          <w:sz w:val="20"/>
        </w:rPr>
        <w:t>Repealed on 20 December 2024.</w:t>
      </w:r>
    </w:p>
    <w:p w14:paraId="23B6B76E" w14:textId="77777777" w:rsidR="00EF047C" w:rsidRPr="00177334" w:rsidRDefault="00EF047C">
      <w:pPr>
        <w:rPr>
          <w:szCs w:val="24"/>
        </w:rPr>
      </w:pPr>
    </w:p>
    <w:p w14:paraId="33A7C5DD" w14:textId="6AEE56A8" w:rsidR="00EF047C" w:rsidRPr="00177334" w:rsidRDefault="009E2C2A">
      <w:pPr>
        <w:jc w:val="center"/>
        <w:rPr>
          <w:rFonts w:eastAsia="Calibri"/>
          <w:b/>
          <w:szCs w:val="24"/>
        </w:rPr>
      </w:pPr>
      <w:r w:rsidRPr="00177334">
        <w:rPr>
          <w:b/>
        </w:rPr>
        <w:t>Part IV. Financial credibility and relations with other person</w:t>
      </w:r>
      <w:r w:rsidR="00213607">
        <w:rPr>
          <w:b/>
        </w:rPr>
        <w:t>s</w:t>
      </w:r>
    </w:p>
    <w:p w14:paraId="465E6D07" w14:textId="77777777" w:rsidR="00EF047C" w:rsidRPr="00177334" w:rsidRDefault="00EF047C">
      <w:pPr>
        <w:rPr>
          <w:szCs w:val="24"/>
        </w:rPr>
      </w:pPr>
    </w:p>
    <w:p w14:paraId="2F8972CC" w14:textId="5F3E82FA" w:rsidR="00EF047C" w:rsidRPr="00177334" w:rsidRDefault="009E2C2A">
      <w:pPr>
        <w:widowControl w:val="0"/>
        <w:jc w:val="both"/>
        <w:rPr>
          <w:color w:val="000000"/>
          <w:szCs w:val="24"/>
        </w:rPr>
      </w:pPr>
      <w:r w:rsidRPr="00177334">
        <w:rPr>
          <w:color w:val="000000"/>
        </w:rPr>
        <w:t>1. Data about the acquirer</w:t>
      </w:r>
      <w:r w:rsidR="00487B34" w:rsidRPr="00177334">
        <w:rPr>
          <w:color w:val="000000"/>
        </w:rPr>
        <w:t>’</w:t>
      </w:r>
      <w:r w:rsidRPr="00177334">
        <w:rPr>
          <w:color w:val="000000"/>
        </w:rPr>
        <w:t>s assets and liabilities:</w:t>
      </w:r>
    </w:p>
    <w:p w14:paraId="4705BA00" w14:textId="77777777" w:rsidR="00EF047C" w:rsidRPr="00177334" w:rsidRDefault="009E2C2A">
      <w:pPr>
        <w:jc w:val="both"/>
        <w:rPr>
          <w:strike/>
          <w:color w:val="000000"/>
          <w:szCs w:val="24"/>
        </w:rPr>
      </w:pPr>
      <w:r w:rsidRPr="00177334">
        <w:rPr>
          <w:color w:val="000000"/>
        </w:rPr>
        <w:t>1.1. Natural person:</w:t>
      </w:r>
    </w:p>
    <w:p w14:paraId="41BD6D30" w14:textId="77777777" w:rsidR="00EF047C" w:rsidRPr="00177334" w:rsidRDefault="00EF047C">
      <w:pPr>
        <w:ind w:firstLine="720"/>
        <w:jc w:val="both"/>
        <w:rPr>
          <w:color w:val="000000"/>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843"/>
        <w:gridCol w:w="1843"/>
        <w:gridCol w:w="1836"/>
      </w:tblGrid>
      <w:tr w:rsidR="00EF047C" w:rsidRPr="00177334" w14:paraId="4F3D635D" w14:textId="77777777">
        <w:tc>
          <w:tcPr>
            <w:tcW w:w="4106" w:type="dxa"/>
          </w:tcPr>
          <w:p w14:paraId="1B12A674" w14:textId="77777777" w:rsidR="00EF047C" w:rsidRPr="00177334" w:rsidRDefault="00EF047C">
            <w:pPr>
              <w:jc w:val="both"/>
              <w:rPr>
                <w:color w:val="000000"/>
                <w:szCs w:val="24"/>
                <w:lang w:eastAsia="lt-LT"/>
              </w:rPr>
            </w:pPr>
          </w:p>
        </w:tc>
        <w:tc>
          <w:tcPr>
            <w:tcW w:w="1843" w:type="dxa"/>
          </w:tcPr>
          <w:p w14:paraId="358865B7" w14:textId="547F6517" w:rsidR="00EF047C" w:rsidRPr="00177334" w:rsidRDefault="009E2C2A">
            <w:pPr>
              <w:jc w:val="center"/>
              <w:rPr>
                <w:color w:val="000000"/>
                <w:szCs w:val="24"/>
              </w:rPr>
            </w:pPr>
            <w:r w:rsidRPr="00177334">
              <w:rPr>
                <w:color w:val="000000"/>
              </w:rPr>
              <w:t xml:space="preserve"> 202[x]</w:t>
            </w:r>
          </w:p>
        </w:tc>
        <w:tc>
          <w:tcPr>
            <w:tcW w:w="1843" w:type="dxa"/>
          </w:tcPr>
          <w:p w14:paraId="4CB2F273" w14:textId="3655F926" w:rsidR="00EF047C" w:rsidRPr="00177334" w:rsidRDefault="009E2C2A">
            <w:pPr>
              <w:jc w:val="center"/>
              <w:rPr>
                <w:color w:val="000000"/>
                <w:szCs w:val="24"/>
              </w:rPr>
            </w:pPr>
            <w:r w:rsidRPr="00177334">
              <w:rPr>
                <w:color w:val="000000"/>
              </w:rPr>
              <w:t>202[x-1]</w:t>
            </w:r>
          </w:p>
        </w:tc>
        <w:tc>
          <w:tcPr>
            <w:tcW w:w="1836" w:type="dxa"/>
          </w:tcPr>
          <w:p w14:paraId="080BFEDF" w14:textId="1B43FFD2" w:rsidR="00EF047C" w:rsidRPr="00177334" w:rsidRDefault="009E2C2A">
            <w:pPr>
              <w:jc w:val="center"/>
              <w:rPr>
                <w:color w:val="000000"/>
                <w:szCs w:val="24"/>
              </w:rPr>
            </w:pPr>
            <w:r w:rsidRPr="00177334">
              <w:rPr>
                <w:color w:val="000000"/>
              </w:rPr>
              <w:t>202[x-2]</w:t>
            </w:r>
          </w:p>
        </w:tc>
      </w:tr>
      <w:tr w:rsidR="00EF047C" w:rsidRPr="00177334" w14:paraId="1CADA959" w14:textId="77777777">
        <w:tc>
          <w:tcPr>
            <w:tcW w:w="4106" w:type="dxa"/>
          </w:tcPr>
          <w:p w14:paraId="0119C307" w14:textId="77777777" w:rsidR="00EF047C" w:rsidRPr="00177334" w:rsidRDefault="009E2C2A">
            <w:pPr>
              <w:jc w:val="center"/>
              <w:rPr>
                <w:color w:val="000000"/>
                <w:szCs w:val="24"/>
              </w:rPr>
            </w:pPr>
            <w:r w:rsidRPr="00177334">
              <w:rPr>
                <w:color w:val="000000"/>
              </w:rPr>
              <w:t>Assets</w:t>
            </w:r>
          </w:p>
        </w:tc>
        <w:tc>
          <w:tcPr>
            <w:tcW w:w="1843" w:type="dxa"/>
          </w:tcPr>
          <w:p w14:paraId="545B87A8" w14:textId="77777777" w:rsidR="00EF047C" w:rsidRPr="00177334" w:rsidRDefault="00EF047C">
            <w:pPr>
              <w:jc w:val="both"/>
              <w:rPr>
                <w:color w:val="000000"/>
                <w:szCs w:val="24"/>
                <w:lang w:eastAsia="lt-LT"/>
              </w:rPr>
            </w:pPr>
          </w:p>
        </w:tc>
        <w:tc>
          <w:tcPr>
            <w:tcW w:w="1843" w:type="dxa"/>
          </w:tcPr>
          <w:p w14:paraId="56702700" w14:textId="77777777" w:rsidR="00EF047C" w:rsidRPr="00177334" w:rsidRDefault="00EF047C">
            <w:pPr>
              <w:jc w:val="both"/>
              <w:rPr>
                <w:color w:val="000000"/>
                <w:szCs w:val="24"/>
                <w:lang w:eastAsia="lt-LT"/>
              </w:rPr>
            </w:pPr>
          </w:p>
        </w:tc>
        <w:tc>
          <w:tcPr>
            <w:tcW w:w="1836" w:type="dxa"/>
          </w:tcPr>
          <w:p w14:paraId="279510AE" w14:textId="77777777" w:rsidR="00EF047C" w:rsidRPr="00177334" w:rsidRDefault="00EF047C">
            <w:pPr>
              <w:jc w:val="both"/>
              <w:rPr>
                <w:color w:val="000000"/>
                <w:szCs w:val="24"/>
                <w:lang w:eastAsia="lt-LT"/>
              </w:rPr>
            </w:pPr>
          </w:p>
        </w:tc>
      </w:tr>
      <w:tr w:rsidR="00EF047C" w:rsidRPr="00177334" w14:paraId="6BD0C9A5" w14:textId="77777777">
        <w:tc>
          <w:tcPr>
            <w:tcW w:w="4106" w:type="dxa"/>
          </w:tcPr>
          <w:p w14:paraId="4D466F68" w14:textId="77777777" w:rsidR="00EF047C" w:rsidRPr="00177334" w:rsidRDefault="009E2C2A">
            <w:pPr>
              <w:jc w:val="both"/>
              <w:rPr>
                <w:color w:val="000000"/>
                <w:szCs w:val="24"/>
              </w:rPr>
            </w:pPr>
            <w:r w:rsidRPr="00177334">
              <w:rPr>
                <w:color w:val="000000"/>
              </w:rPr>
              <w:t>Cash and cash equivalents</w:t>
            </w:r>
          </w:p>
        </w:tc>
        <w:tc>
          <w:tcPr>
            <w:tcW w:w="1843" w:type="dxa"/>
          </w:tcPr>
          <w:p w14:paraId="222CCBD7" w14:textId="77777777" w:rsidR="00EF047C" w:rsidRPr="00177334" w:rsidRDefault="00EF047C">
            <w:pPr>
              <w:jc w:val="both"/>
              <w:rPr>
                <w:color w:val="000000"/>
                <w:szCs w:val="24"/>
                <w:lang w:eastAsia="lt-LT"/>
              </w:rPr>
            </w:pPr>
          </w:p>
        </w:tc>
        <w:tc>
          <w:tcPr>
            <w:tcW w:w="1843" w:type="dxa"/>
          </w:tcPr>
          <w:p w14:paraId="2B94AF87" w14:textId="77777777" w:rsidR="00EF047C" w:rsidRPr="00177334" w:rsidRDefault="00EF047C">
            <w:pPr>
              <w:jc w:val="both"/>
              <w:rPr>
                <w:color w:val="000000"/>
                <w:szCs w:val="24"/>
                <w:lang w:eastAsia="lt-LT"/>
              </w:rPr>
            </w:pPr>
          </w:p>
        </w:tc>
        <w:tc>
          <w:tcPr>
            <w:tcW w:w="1836" w:type="dxa"/>
          </w:tcPr>
          <w:p w14:paraId="021E9F45" w14:textId="77777777" w:rsidR="00EF047C" w:rsidRPr="00177334" w:rsidRDefault="00EF047C">
            <w:pPr>
              <w:jc w:val="both"/>
              <w:rPr>
                <w:color w:val="000000"/>
                <w:szCs w:val="24"/>
                <w:lang w:eastAsia="lt-LT"/>
              </w:rPr>
            </w:pPr>
          </w:p>
        </w:tc>
      </w:tr>
      <w:tr w:rsidR="00EF047C" w:rsidRPr="00177334" w14:paraId="47213A01" w14:textId="77777777">
        <w:tc>
          <w:tcPr>
            <w:tcW w:w="4106" w:type="dxa"/>
          </w:tcPr>
          <w:p w14:paraId="43D4A5E5" w14:textId="77777777" w:rsidR="00EF047C" w:rsidRPr="00177334" w:rsidRDefault="009E2C2A">
            <w:pPr>
              <w:jc w:val="both"/>
              <w:rPr>
                <w:color w:val="000000"/>
                <w:szCs w:val="24"/>
              </w:rPr>
            </w:pPr>
            <w:r w:rsidRPr="00177334">
              <w:rPr>
                <w:color w:val="000000"/>
              </w:rPr>
              <w:t>Financial instruments</w:t>
            </w:r>
          </w:p>
        </w:tc>
        <w:tc>
          <w:tcPr>
            <w:tcW w:w="1843" w:type="dxa"/>
          </w:tcPr>
          <w:p w14:paraId="4FED22C6" w14:textId="77777777" w:rsidR="00EF047C" w:rsidRPr="00177334" w:rsidRDefault="00EF047C">
            <w:pPr>
              <w:jc w:val="both"/>
              <w:rPr>
                <w:color w:val="000000"/>
                <w:szCs w:val="24"/>
                <w:lang w:eastAsia="lt-LT"/>
              </w:rPr>
            </w:pPr>
          </w:p>
        </w:tc>
        <w:tc>
          <w:tcPr>
            <w:tcW w:w="1843" w:type="dxa"/>
          </w:tcPr>
          <w:p w14:paraId="575BE4F0" w14:textId="77777777" w:rsidR="00EF047C" w:rsidRPr="00177334" w:rsidRDefault="00EF047C">
            <w:pPr>
              <w:jc w:val="both"/>
              <w:rPr>
                <w:color w:val="000000"/>
                <w:szCs w:val="24"/>
                <w:lang w:eastAsia="lt-LT"/>
              </w:rPr>
            </w:pPr>
          </w:p>
        </w:tc>
        <w:tc>
          <w:tcPr>
            <w:tcW w:w="1836" w:type="dxa"/>
          </w:tcPr>
          <w:p w14:paraId="7B6AB150" w14:textId="77777777" w:rsidR="00EF047C" w:rsidRPr="00177334" w:rsidRDefault="00EF047C">
            <w:pPr>
              <w:jc w:val="both"/>
              <w:rPr>
                <w:color w:val="000000"/>
                <w:szCs w:val="24"/>
                <w:lang w:eastAsia="lt-LT"/>
              </w:rPr>
            </w:pPr>
          </w:p>
        </w:tc>
      </w:tr>
      <w:tr w:rsidR="00EF047C" w:rsidRPr="00177334" w14:paraId="16829E00" w14:textId="77777777">
        <w:tc>
          <w:tcPr>
            <w:tcW w:w="4106" w:type="dxa"/>
          </w:tcPr>
          <w:p w14:paraId="60BB2096" w14:textId="77777777" w:rsidR="00EF047C" w:rsidRPr="00177334" w:rsidRDefault="009E2C2A">
            <w:pPr>
              <w:jc w:val="both"/>
              <w:rPr>
                <w:color w:val="000000"/>
                <w:szCs w:val="24"/>
              </w:rPr>
            </w:pPr>
            <w:r w:rsidRPr="00177334">
              <w:rPr>
                <w:color w:val="000000"/>
              </w:rPr>
              <w:t>Real estate</w:t>
            </w:r>
          </w:p>
        </w:tc>
        <w:tc>
          <w:tcPr>
            <w:tcW w:w="1843" w:type="dxa"/>
          </w:tcPr>
          <w:p w14:paraId="05DE0DBC" w14:textId="77777777" w:rsidR="00EF047C" w:rsidRPr="00177334" w:rsidRDefault="00EF047C">
            <w:pPr>
              <w:jc w:val="both"/>
              <w:rPr>
                <w:color w:val="000000"/>
                <w:szCs w:val="24"/>
                <w:lang w:eastAsia="lt-LT"/>
              </w:rPr>
            </w:pPr>
          </w:p>
        </w:tc>
        <w:tc>
          <w:tcPr>
            <w:tcW w:w="1843" w:type="dxa"/>
          </w:tcPr>
          <w:p w14:paraId="32C1A6B6" w14:textId="77777777" w:rsidR="00EF047C" w:rsidRPr="00177334" w:rsidRDefault="00EF047C">
            <w:pPr>
              <w:jc w:val="both"/>
              <w:rPr>
                <w:color w:val="000000"/>
                <w:szCs w:val="24"/>
                <w:lang w:eastAsia="lt-LT"/>
              </w:rPr>
            </w:pPr>
          </w:p>
        </w:tc>
        <w:tc>
          <w:tcPr>
            <w:tcW w:w="1836" w:type="dxa"/>
          </w:tcPr>
          <w:p w14:paraId="4A255D8C" w14:textId="77777777" w:rsidR="00EF047C" w:rsidRPr="00177334" w:rsidRDefault="00EF047C">
            <w:pPr>
              <w:jc w:val="both"/>
              <w:rPr>
                <w:color w:val="000000"/>
                <w:szCs w:val="24"/>
                <w:lang w:eastAsia="lt-LT"/>
              </w:rPr>
            </w:pPr>
          </w:p>
        </w:tc>
      </w:tr>
      <w:tr w:rsidR="00EF047C" w:rsidRPr="00177334" w14:paraId="645A7358" w14:textId="77777777">
        <w:tc>
          <w:tcPr>
            <w:tcW w:w="4106" w:type="dxa"/>
          </w:tcPr>
          <w:p w14:paraId="2BF42D2F" w14:textId="77777777" w:rsidR="00EF047C" w:rsidRPr="00177334" w:rsidRDefault="009E2C2A">
            <w:pPr>
              <w:jc w:val="both"/>
              <w:rPr>
                <w:color w:val="000000"/>
                <w:szCs w:val="24"/>
              </w:rPr>
            </w:pPr>
            <w:r w:rsidRPr="00177334">
              <w:rPr>
                <w:color w:val="000000"/>
              </w:rPr>
              <w:t>Other assets (please specify)</w:t>
            </w:r>
          </w:p>
        </w:tc>
        <w:tc>
          <w:tcPr>
            <w:tcW w:w="1843" w:type="dxa"/>
          </w:tcPr>
          <w:p w14:paraId="51762CFB" w14:textId="77777777" w:rsidR="00EF047C" w:rsidRPr="00177334" w:rsidRDefault="00EF047C">
            <w:pPr>
              <w:jc w:val="both"/>
              <w:rPr>
                <w:color w:val="000000"/>
                <w:szCs w:val="24"/>
                <w:lang w:eastAsia="lt-LT"/>
              </w:rPr>
            </w:pPr>
          </w:p>
        </w:tc>
        <w:tc>
          <w:tcPr>
            <w:tcW w:w="1843" w:type="dxa"/>
          </w:tcPr>
          <w:p w14:paraId="3DA868E8" w14:textId="77777777" w:rsidR="00EF047C" w:rsidRPr="00177334" w:rsidRDefault="00EF047C">
            <w:pPr>
              <w:jc w:val="both"/>
              <w:rPr>
                <w:color w:val="000000"/>
                <w:szCs w:val="24"/>
                <w:lang w:eastAsia="lt-LT"/>
              </w:rPr>
            </w:pPr>
          </w:p>
        </w:tc>
        <w:tc>
          <w:tcPr>
            <w:tcW w:w="1836" w:type="dxa"/>
          </w:tcPr>
          <w:p w14:paraId="00CD7051" w14:textId="77777777" w:rsidR="00EF047C" w:rsidRPr="00177334" w:rsidRDefault="00EF047C">
            <w:pPr>
              <w:jc w:val="both"/>
              <w:rPr>
                <w:color w:val="000000"/>
                <w:szCs w:val="24"/>
                <w:lang w:eastAsia="lt-LT"/>
              </w:rPr>
            </w:pPr>
          </w:p>
        </w:tc>
      </w:tr>
      <w:tr w:rsidR="00EF047C" w:rsidRPr="00177334" w14:paraId="2EDE9F32" w14:textId="77777777">
        <w:tc>
          <w:tcPr>
            <w:tcW w:w="4106" w:type="dxa"/>
          </w:tcPr>
          <w:p w14:paraId="7D07DF57" w14:textId="77777777" w:rsidR="00EF047C" w:rsidRPr="00177334" w:rsidRDefault="009E2C2A">
            <w:pPr>
              <w:jc w:val="both"/>
              <w:rPr>
                <w:color w:val="000000"/>
                <w:szCs w:val="24"/>
              </w:rPr>
            </w:pPr>
            <w:r w:rsidRPr="00177334">
              <w:rPr>
                <w:color w:val="000000"/>
              </w:rPr>
              <w:t>Total assets</w:t>
            </w:r>
          </w:p>
        </w:tc>
        <w:tc>
          <w:tcPr>
            <w:tcW w:w="1843" w:type="dxa"/>
          </w:tcPr>
          <w:p w14:paraId="3210193F" w14:textId="77777777" w:rsidR="00EF047C" w:rsidRPr="00177334" w:rsidRDefault="00EF047C">
            <w:pPr>
              <w:jc w:val="both"/>
              <w:rPr>
                <w:color w:val="000000"/>
                <w:szCs w:val="24"/>
                <w:lang w:eastAsia="lt-LT"/>
              </w:rPr>
            </w:pPr>
          </w:p>
        </w:tc>
        <w:tc>
          <w:tcPr>
            <w:tcW w:w="1843" w:type="dxa"/>
          </w:tcPr>
          <w:p w14:paraId="2EA55D7B" w14:textId="77777777" w:rsidR="00EF047C" w:rsidRPr="00177334" w:rsidRDefault="00EF047C">
            <w:pPr>
              <w:jc w:val="both"/>
              <w:rPr>
                <w:color w:val="000000"/>
                <w:szCs w:val="24"/>
                <w:lang w:eastAsia="lt-LT"/>
              </w:rPr>
            </w:pPr>
          </w:p>
        </w:tc>
        <w:tc>
          <w:tcPr>
            <w:tcW w:w="1836" w:type="dxa"/>
          </w:tcPr>
          <w:p w14:paraId="18FFF820" w14:textId="77777777" w:rsidR="00EF047C" w:rsidRPr="00177334" w:rsidRDefault="00EF047C">
            <w:pPr>
              <w:jc w:val="both"/>
              <w:rPr>
                <w:color w:val="000000"/>
                <w:szCs w:val="24"/>
                <w:lang w:eastAsia="lt-LT"/>
              </w:rPr>
            </w:pPr>
          </w:p>
        </w:tc>
      </w:tr>
      <w:tr w:rsidR="00EF047C" w:rsidRPr="00177334" w14:paraId="113529F9" w14:textId="77777777">
        <w:tc>
          <w:tcPr>
            <w:tcW w:w="4106" w:type="dxa"/>
          </w:tcPr>
          <w:p w14:paraId="2D8E0427" w14:textId="77777777" w:rsidR="00EF047C" w:rsidRPr="00177334" w:rsidRDefault="009E2C2A">
            <w:pPr>
              <w:jc w:val="center"/>
              <w:rPr>
                <w:color w:val="000000"/>
                <w:szCs w:val="24"/>
              </w:rPr>
            </w:pPr>
            <w:r w:rsidRPr="00177334">
              <w:rPr>
                <w:color w:val="000000"/>
              </w:rPr>
              <w:t>Liabilities</w:t>
            </w:r>
          </w:p>
        </w:tc>
        <w:tc>
          <w:tcPr>
            <w:tcW w:w="1843" w:type="dxa"/>
          </w:tcPr>
          <w:p w14:paraId="3C420E7B" w14:textId="77777777" w:rsidR="00EF047C" w:rsidRPr="00177334" w:rsidRDefault="00EF047C">
            <w:pPr>
              <w:jc w:val="both"/>
              <w:rPr>
                <w:color w:val="000000"/>
                <w:szCs w:val="24"/>
                <w:lang w:eastAsia="lt-LT"/>
              </w:rPr>
            </w:pPr>
          </w:p>
        </w:tc>
        <w:tc>
          <w:tcPr>
            <w:tcW w:w="1843" w:type="dxa"/>
          </w:tcPr>
          <w:p w14:paraId="4D325502" w14:textId="77777777" w:rsidR="00EF047C" w:rsidRPr="00177334" w:rsidRDefault="00EF047C">
            <w:pPr>
              <w:jc w:val="both"/>
              <w:rPr>
                <w:color w:val="000000"/>
                <w:szCs w:val="24"/>
                <w:lang w:eastAsia="lt-LT"/>
              </w:rPr>
            </w:pPr>
          </w:p>
        </w:tc>
        <w:tc>
          <w:tcPr>
            <w:tcW w:w="1836" w:type="dxa"/>
          </w:tcPr>
          <w:p w14:paraId="1EF3FCC7" w14:textId="77777777" w:rsidR="00EF047C" w:rsidRPr="00177334" w:rsidRDefault="00EF047C">
            <w:pPr>
              <w:jc w:val="both"/>
              <w:rPr>
                <w:color w:val="000000"/>
                <w:szCs w:val="24"/>
                <w:lang w:eastAsia="lt-LT"/>
              </w:rPr>
            </w:pPr>
          </w:p>
        </w:tc>
      </w:tr>
      <w:tr w:rsidR="00EF047C" w:rsidRPr="00177334" w14:paraId="36767F2A" w14:textId="77777777">
        <w:tc>
          <w:tcPr>
            <w:tcW w:w="4106" w:type="dxa"/>
          </w:tcPr>
          <w:p w14:paraId="3F97FA77" w14:textId="77777777" w:rsidR="00EF047C" w:rsidRPr="00177334" w:rsidRDefault="009E2C2A">
            <w:pPr>
              <w:rPr>
                <w:color w:val="000000"/>
                <w:szCs w:val="24"/>
              </w:rPr>
            </w:pPr>
            <w:r w:rsidRPr="00177334">
              <w:rPr>
                <w:color w:val="000000"/>
              </w:rPr>
              <w:lastRenderedPageBreak/>
              <w:t>Non-current liabilities</w:t>
            </w:r>
          </w:p>
        </w:tc>
        <w:tc>
          <w:tcPr>
            <w:tcW w:w="1843" w:type="dxa"/>
          </w:tcPr>
          <w:p w14:paraId="44708C3C" w14:textId="77777777" w:rsidR="00EF047C" w:rsidRPr="00177334" w:rsidRDefault="00EF047C">
            <w:pPr>
              <w:jc w:val="both"/>
              <w:rPr>
                <w:color w:val="000000"/>
                <w:szCs w:val="24"/>
                <w:lang w:eastAsia="lt-LT"/>
              </w:rPr>
            </w:pPr>
          </w:p>
        </w:tc>
        <w:tc>
          <w:tcPr>
            <w:tcW w:w="1843" w:type="dxa"/>
          </w:tcPr>
          <w:p w14:paraId="2CC0ADF1" w14:textId="77777777" w:rsidR="00EF047C" w:rsidRPr="00177334" w:rsidRDefault="00EF047C">
            <w:pPr>
              <w:jc w:val="both"/>
              <w:rPr>
                <w:color w:val="000000"/>
                <w:szCs w:val="24"/>
                <w:lang w:eastAsia="lt-LT"/>
              </w:rPr>
            </w:pPr>
          </w:p>
        </w:tc>
        <w:tc>
          <w:tcPr>
            <w:tcW w:w="1836" w:type="dxa"/>
          </w:tcPr>
          <w:p w14:paraId="76DDCFB6" w14:textId="77777777" w:rsidR="00EF047C" w:rsidRPr="00177334" w:rsidRDefault="00EF047C">
            <w:pPr>
              <w:jc w:val="both"/>
              <w:rPr>
                <w:color w:val="000000"/>
                <w:szCs w:val="24"/>
                <w:lang w:eastAsia="lt-LT"/>
              </w:rPr>
            </w:pPr>
          </w:p>
        </w:tc>
      </w:tr>
      <w:tr w:rsidR="00EF047C" w:rsidRPr="00177334" w14:paraId="27A7B7FE" w14:textId="77777777">
        <w:tc>
          <w:tcPr>
            <w:tcW w:w="4106" w:type="dxa"/>
          </w:tcPr>
          <w:p w14:paraId="7AF94672" w14:textId="77777777" w:rsidR="00EF047C" w:rsidRPr="00177334" w:rsidRDefault="009E2C2A">
            <w:pPr>
              <w:rPr>
                <w:color w:val="000000"/>
                <w:szCs w:val="24"/>
              </w:rPr>
            </w:pPr>
            <w:r w:rsidRPr="00177334">
              <w:rPr>
                <w:color w:val="000000"/>
              </w:rPr>
              <w:t>Current liabilities (up to one year)</w:t>
            </w:r>
          </w:p>
        </w:tc>
        <w:tc>
          <w:tcPr>
            <w:tcW w:w="1843" w:type="dxa"/>
          </w:tcPr>
          <w:p w14:paraId="48107B99" w14:textId="77777777" w:rsidR="00EF047C" w:rsidRPr="00177334" w:rsidRDefault="00EF047C">
            <w:pPr>
              <w:jc w:val="both"/>
              <w:rPr>
                <w:color w:val="000000"/>
                <w:szCs w:val="24"/>
                <w:lang w:eastAsia="lt-LT"/>
              </w:rPr>
            </w:pPr>
          </w:p>
        </w:tc>
        <w:tc>
          <w:tcPr>
            <w:tcW w:w="1843" w:type="dxa"/>
          </w:tcPr>
          <w:p w14:paraId="3B6283E9" w14:textId="77777777" w:rsidR="00EF047C" w:rsidRPr="00177334" w:rsidRDefault="00EF047C">
            <w:pPr>
              <w:jc w:val="both"/>
              <w:rPr>
                <w:color w:val="000000"/>
                <w:szCs w:val="24"/>
                <w:lang w:eastAsia="lt-LT"/>
              </w:rPr>
            </w:pPr>
          </w:p>
        </w:tc>
        <w:tc>
          <w:tcPr>
            <w:tcW w:w="1836" w:type="dxa"/>
          </w:tcPr>
          <w:p w14:paraId="4D6B47A1" w14:textId="77777777" w:rsidR="00EF047C" w:rsidRPr="00177334" w:rsidRDefault="00EF047C">
            <w:pPr>
              <w:jc w:val="both"/>
              <w:rPr>
                <w:color w:val="000000"/>
                <w:szCs w:val="24"/>
                <w:lang w:eastAsia="lt-LT"/>
              </w:rPr>
            </w:pPr>
          </w:p>
        </w:tc>
      </w:tr>
      <w:tr w:rsidR="00EF047C" w:rsidRPr="00177334" w14:paraId="6494CE7F" w14:textId="77777777">
        <w:tc>
          <w:tcPr>
            <w:tcW w:w="4106" w:type="dxa"/>
          </w:tcPr>
          <w:p w14:paraId="684A5035" w14:textId="77777777" w:rsidR="00EF047C" w:rsidRPr="00177334" w:rsidRDefault="009E2C2A">
            <w:pPr>
              <w:rPr>
                <w:color w:val="000000"/>
                <w:szCs w:val="24"/>
              </w:rPr>
            </w:pPr>
            <w:r w:rsidRPr="00177334">
              <w:rPr>
                <w:color w:val="000000"/>
              </w:rPr>
              <w:t>Other liabilities (please specify)</w:t>
            </w:r>
          </w:p>
        </w:tc>
        <w:tc>
          <w:tcPr>
            <w:tcW w:w="1843" w:type="dxa"/>
          </w:tcPr>
          <w:p w14:paraId="05F3DF4B" w14:textId="77777777" w:rsidR="00EF047C" w:rsidRPr="00177334" w:rsidRDefault="00EF047C">
            <w:pPr>
              <w:jc w:val="both"/>
              <w:rPr>
                <w:color w:val="000000"/>
                <w:szCs w:val="24"/>
                <w:lang w:eastAsia="lt-LT"/>
              </w:rPr>
            </w:pPr>
          </w:p>
        </w:tc>
        <w:tc>
          <w:tcPr>
            <w:tcW w:w="1843" w:type="dxa"/>
          </w:tcPr>
          <w:p w14:paraId="77C9F225" w14:textId="77777777" w:rsidR="00EF047C" w:rsidRPr="00177334" w:rsidRDefault="00EF047C">
            <w:pPr>
              <w:jc w:val="both"/>
              <w:rPr>
                <w:color w:val="000000"/>
                <w:szCs w:val="24"/>
                <w:lang w:eastAsia="lt-LT"/>
              </w:rPr>
            </w:pPr>
          </w:p>
        </w:tc>
        <w:tc>
          <w:tcPr>
            <w:tcW w:w="1836" w:type="dxa"/>
          </w:tcPr>
          <w:p w14:paraId="195B7499" w14:textId="77777777" w:rsidR="00EF047C" w:rsidRPr="00177334" w:rsidRDefault="00EF047C">
            <w:pPr>
              <w:jc w:val="both"/>
              <w:rPr>
                <w:color w:val="000000"/>
                <w:szCs w:val="24"/>
                <w:lang w:eastAsia="lt-LT"/>
              </w:rPr>
            </w:pPr>
          </w:p>
        </w:tc>
      </w:tr>
      <w:tr w:rsidR="00EF047C" w:rsidRPr="00177334" w14:paraId="1D54561B" w14:textId="77777777">
        <w:tc>
          <w:tcPr>
            <w:tcW w:w="4106" w:type="dxa"/>
          </w:tcPr>
          <w:p w14:paraId="3BC2D1D4" w14:textId="77777777" w:rsidR="00EF047C" w:rsidRPr="00177334" w:rsidRDefault="009E2C2A">
            <w:pPr>
              <w:rPr>
                <w:color w:val="000000"/>
                <w:szCs w:val="24"/>
              </w:rPr>
            </w:pPr>
            <w:r w:rsidRPr="00177334">
              <w:rPr>
                <w:color w:val="000000"/>
              </w:rPr>
              <w:t>Total liabilities</w:t>
            </w:r>
          </w:p>
        </w:tc>
        <w:tc>
          <w:tcPr>
            <w:tcW w:w="1843" w:type="dxa"/>
          </w:tcPr>
          <w:p w14:paraId="3BF876E0" w14:textId="77777777" w:rsidR="00EF047C" w:rsidRPr="00177334" w:rsidRDefault="00EF047C">
            <w:pPr>
              <w:jc w:val="both"/>
              <w:rPr>
                <w:color w:val="000000"/>
                <w:szCs w:val="24"/>
                <w:lang w:eastAsia="lt-LT"/>
              </w:rPr>
            </w:pPr>
          </w:p>
        </w:tc>
        <w:tc>
          <w:tcPr>
            <w:tcW w:w="1843" w:type="dxa"/>
          </w:tcPr>
          <w:p w14:paraId="45F54671" w14:textId="77777777" w:rsidR="00EF047C" w:rsidRPr="00177334" w:rsidRDefault="00EF047C">
            <w:pPr>
              <w:jc w:val="both"/>
              <w:rPr>
                <w:color w:val="000000"/>
                <w:szCs w:val="24"/>
                <w:lang w:eastAsia="lt-LT"/>
              </w:rPr>
            </w:pPr>
          </w:p>
        </w:tc>
        <w:tc>
          <w:tcPr>
            <w:tcW w:w="1836" w:type="dxa"/>
          </w:tcPr>
          <w:p w14:paraId="6D9C396F" w14:textId="77777777" w:rsidR="00EF047C" w:rsidRPr="00177334" w:rsidRDefault="00EF047C">
            <w:pPr>
              <w:jc w:val="both"/>
              <w:rPr>
                <w:color w:val="000000"/>
                <w:szCs w:val="24"/>
                <w:lang w:eastAsia="lt-LT"/>
              </w:rPr>
            </w:pPr>
          </w:p>
        </w:tc>
      </w:tr>
      <w:tr w:rsidR="00EF047C" w:rsidRPr="00177334" w14:paraId="59E329C3" w14:textId="77777777">
        <w:tc>
          <w:tcPr>
            <w:tcW w:w="4106" w:type="dxa"/>
          </w:tcPr>
          <w:p w14:paraId="47780A2C" w14:textId="77777777" w:rsidR="00EF047C" w:rsidRPr="00177334" w:rsidRDefault="009E2C2A">
            <w:pPr>
              <w:jc w:val="center"/>
              <w:rPr>
                <w:color w:val="000000"/>
                <w:szCs w:val="24"/>
              </w:rPr>
            </w:pPr>
            <w:r w:rsidRPr="00177334">
              <w:rPr>
                <w:color w:val="000000"/>
              </w:rPr>
              <w:t>Annual income</w:t>
            </w:r>
          </w:p>
        </w:tc>
        <w:tc>
          <w:tcPr>
            <w:tcW w:w="1843" w:type="dxa"/>
          </w:tcPr>
          <w:p w14:paraId="632B14F2" w14:textId="77777777" w:rsidR="00EF047C" w:rsidRPr="00177334" w:rsidRDefault="00EF047C">
            <w:pPr>
              <w:jc w:val="both"/>
              <w:rPr>
                <w:color w:val="000000"/>
                <w:szCs w:val="24"/>
                <w:lang w:eastAsia="lt-LT"/>
              </w:rPr>
            </w:pPr>
          </w:p>
        </w:tc>
        <w:tc>
          <w:tcPr>
            <w:tcW w:w="1843" w:type="dxa"/>
          </w:tcPr>
          <w:p w14:paraId="06CF7563" w14:textId="77777777" w:rsidR="00EF047C" w:rsidRPr="00177334" w:rsidRDefault="00EF047C">
            <w:pPr>
              <w:jc w:val="both"/>
              <w:rPr>
                <w:color w:val="000000"/>
                <w:szCs w:val="24"/>
                <w:lang w:eastAsia="lt-LT"/>
              </w:rPr>
            </w:pPr>
          </w:p>
        </w:tc>
        <w:tc>
          <w:tcPr>
            <w:tcW w:w="1836" w:type="dxa"/>
          </w:tcPr>
          <w:p w14:paraId="5FD718E6" w14:textId="77777777" w:rsidR="00EF047C" w:rsidRPr="00177334" w:rsidRDefault="00EF047C">
            <w:pPr>
              <w:jc w:val="both"/>
              <w:rPr>
                <w:color w:val="000000"/>
                <w:szCs w:val="24"/>
                <w:lang w:eastAsia="lt-LT"/>
              </w:rPr>
            </w:pPr>
          </w:p>
        </w:tc>
      </w:tr>
      <w:tr w:rsidR="00EF047C" w:rsidRPr="00177334" w14:paraId="71EF24FB" w14:textId="77777777">
        <w:tc>
          <w:tcPr>
            <w:tcW w:w="4106" w:type="dxa"/>
          </w:tcPr>
          <w:p w14:paraId="7AC6017E" w14:textId="77777777" w:rsidR="00EF047C" w:rsidRPr="00177334" w:rsidRDefault="009E2C2A">
            <w:pPr>
              <w:rPr>
                <w:color w:val="000000"/>
                <w:szCs w:val="24"/>
              </w:rPr>
            </w:pPr>
            <w:r w:rsidRPr="00177334">
              <w:rPr>
                <w:color w:val="000000"/>
              </w:rPr>
              <w:t>Wages</w:t>
            </w:r>
          </w:p>
        </w:tc>
        <w:tc>
          <w:tcPr>
            <w:tcW w:w="1843" w:type="dxa"/>
          </w:tcPr>
          <w:p w14:paraId="19342EF2" w14:textId="77777777" w:rsidR="00EF047C" w:rsidRPr="00177334" w:rsidRDefault="00EF047C">
            <w:pPr>
              <w:jc w:val="both"/>
              <w:rPr>
                <w:color w:val="000000"/>
                <w:szCs w:val="24"/>
                <w:lang w:eastAsia="lt-LT"/>
              </w:rPr>
            </w:pPr>
          </w:p>
        </w:tc>
        <w:tc>
          <w:tcPr>
            <w:tcW w:w="1843" w:type="dxa"/>
          </w:tcPr>
          <w:p w14:paraId="01F9AA3F" w14:textId="77777777" w:rsidR="00EF047C" w:rsidRPr="00177334" w:rsidRDefault="00EF047C">
            <w:pPr>
              <w:jc w:val="both"/>
              <w:rPr>
                <w:color w:val="000000"/>
                <w:szCs w:val="24"/>
                <w:lang w:eastAsia="lt-LT"/>
              </w:rPr>
            </w:pPr>
          </w:p>
        </w:tc>
        <w:tc>
          <w:tcPr>
            <w:tcW w:w="1836" w:type="dxa"/>
          </w:tcPr>
          <w:p w14:paraId="6204EC6E" w14:textId="77777777" w:rsidR="00EF047C" w:rsidRPr="00177334" w:rsidRDefault="00EF047C">
            <w:pPr>
              <w:jc w:val="both"/>
              <w:rPr>
                <w:color w:val="000000"/>
                <w:szCs w:val="24"/>
                <w:lang w:eastAsia="lt-LT"/>
              </w:rPr>
            </w:pPr>
          </w:p>
        </w:tc>
      </w:tr>
      <w:tr w:rsidR="00EF047C" w:rsidRPr="00177334" w14:paraId="59CFE436" w14:textId="77777777">
        <w:tc>
          <w:tcPr>
            <w:tcW w:w="4106" w:type="dxa"/>
          </w:tcPr>
          <w:p w14:paraId="7E6AAD09" w14:textId="77777777" w:rsidR="00EF047C" w:rsidRPr="00177334" w:rsidRDefault="009E2C2A">
            <w:pPr>
              <w:rPr>
                <w:color w:val="000000"/>
                <w:szCs w:val="24"/>
              </w:rPr>
            </w:pPr>
            <w:r w:rsidRPr="00177334">
              <w:rPr>
                <w:color w:val="000000"/>
              </w:rPr>
              <w:t>Dividends</w:t>
            </w:r>
          </w:p>
        </w:tc>
        <w:tc>
          <w:tcPr>
            <w:tcW w:w="1843" w:type="dxa"/>
          </w:tcPr>
          <w:p w14:paraId="5D7D3C36" w14:textId="77777777" w:rsidR="00EF047C" w:rsidRPr="00177334" w:rsidRDefault="00EF047C">
            <w:pPr>
              <w:jc w:val="both"/>
              <w:rPr>
                <w:color w:val="000000"/>
                <w:szCs w:val="24"/>
                <w:lang w:eastAsia="lt-LT"/>
              </w:rPr>
            </w:pPr>
          </w:p>
        </w:tc>
        <w:tc>
          <w:tcPr>
            <w:tcW w:w="1843" w:type="dxa"/>
          </w:tcPr>
          <w:p w14:paraId="287BCCE5" w14:textId="77777777" w:rsidR="00EF047C" w:rsidRPr="00177334" w:rsidRDefault="00EF047C">
            <w:pPr>
              <w:jc w:val="both"/>
              <w:rPr>
                <w:color w:val="000000"/>
                <w:szCs w:val="24"/>
                <w:lang w:eastAsia="lt-LT"/>
              </w:rPr>
            </w:pPr>
          </w:p>
        </w:tc>
        <w:tc>
          <w:tcPr>
            <w:tcW w:w="1836" w:type="dxa"/>
          </w:tcPr>
          <w:p w14:paraId="30702889" w14:textId="77777777" w:rsidR="00EF047C" w:rsidRPr="00177334" w:rsidRDefault="00EF047C">
            <w:pPr>
              <w:jc w:val="both"/>
              <w:rPr>
                <w:color w:val="000000"/>
                <w:szCs w:val="24"/>
                <w:lang w:eastAsia="lt-LT"/>
              </w:rPr>
            </w:pPr>
          </w:p>
        </w:tc>
      </w:tr>
      <w:tr w:rsidR="00EF047C" w:rsidRPr="00177334" w14:paraId="39AAF93D" w14:textId="77777777">
        <w:tc>
          <w:tcPr>
            <w:tcW w:w="4106" w:type="dxa"/>
          </w:tcPr>
          <w:p w14:paraId="1772E0A8" w14:textId="77777777" w:rsidR="00EF047C" w:rsidRPr="00177334" w:rsidRDefault="009E2C2A">
            <w:pPr>
              <w:rPr>
                <w:color w:val="000000"/>
                <w:szCs w:val="24"/>
              </w:rPr>
            </w:pPr>
            <w:r w:rsidRPr="00177334">
              <w:rPr>
                <w:color w:val="000000"/>
              </w:rPr>
              <w:t>Other income</w:t>
            </w:r>
          </w:p>
        </w:tc>
        <w:tc>
          <w:tcPr>
            <w:tcW w:w="1843" w:type="dxa"/>
          </w:tcPr>
          <w:p w14:paraId="2D215C3B" w14:textId="77777777" w:rsidR="00EF047C" w:rsidRPr="00177334" w:rsidRDefault="00EF047C">
            <w:pPr>
              <w:jc w:val="both"/>
              <w:rPr>
                <w:color w:val="000000"/>
                <w:szCs w:val="24"/>
                <w:lang w:eastAsia="lt-LT"/>
              </w:rPr>
            </w:pPr>
          </w:p>
        </w:tc>
        <w:tc>
          <w:tcPr>
            <w:tcW w:w="1843" w:type="dxa"/>
          </w:tcPr>
          <w:p w14:paraId="73DC1D0C" w14:textId="77777777" w:rsidR="00EF047C" w:rsidRPr="00177334" w:rsidRDefault="00EF047C">
            <w:pPr>
              <w:jc w:val="both"/>
              <w:rPr>
                <w:color w:val="000000"/>
                <w:szCs w:val="24"/>
                <w:lang w:eastAsia="lt-LT"/>
              </w:rPr>
            </w:pPr>
          </w:p>
        </w:tc>
        <w:tc>
          <w:tcPr>
            <w:tcW w:w="1836" w:type="dxa"/>
          </w:tcPr>
          <w:p w14:paraId="5E53387D" w14:textId="77777777" w:rsidR="00EF047C" w:rsidRPr="00177334" w:rsidRDefault="00EF047C">
            <w:pPr>
              <w:jc w:val="both"/>
              <w:rPr>
                <w:color w:val="000000"/>
                <w:szCs w:val="24"/>
                <w:lang w:eastAsia="lt-LT"/>
              </w:rPr>
            </w:pPr>
          </w:p>
        </w:tc>
      </w:tr>
      <w:tr w:rsidR="00EF047C" w:rsidRPr="00177334" w14:paraId="7687B40B" w14:textId="77777777">
        <w:tc>
          <w:tcPr>
            <w:tcW w:w="4106" w:type="dxa"/>
          </w:tcPr>
          <w:p w14:paraId="6F286D3A" w14:textId="77777777" w:rsidR="00EF047C" w:rsidRPr="00177334" w:rsidRDefault="009E2C2A">
            <w:pPr>
              <w:rPr>
                <w:color w:val="000000"/>
                <w:szCs w:val="24"/>
              </w:rPr>
            </w:pPr>
            <w:r w:rsidRPr="00177334">
              <w:rPr>
                <w:color w:val="000000"/>
              </w:rPr>
              <w:t>Total annual income</w:t>
            </w:r>
          </w:p>
        </w:tc>
        <w:tc>
          <w:tcPr>
            <w:tcW w:w="1843" w:type="dxa"/>
          </w:tcPr>
          <w:p w14:paraId="7CF342A0" w14:textId="77777777" w:rsidR="00EF047C" w:rsidRPr="00177334" w:rsidRDefault="00EF047C">
            <w:pPr>
              <w:jc w:val="both"/>
              <w:rPr>
                <w:color w:val="000000"/>
                <w:szCs w:val="24"/>
                <w:lang w:eastAsia="lt-LT"/>
              </w:rPr>
            </w:pPr>
          </w:p>
        </w:tc>
        <w:tc>
          <w:tcPr>
            <w:tcW w:w="1843" w:type="dxa"/>
          </w:tcPr>
          <w:p w14:paraId="1B4FFE5F" w14:textId="77777777" w:rsidR="00EF047C" w:rsidRPr="00177334" w:rsidRDefault="00EF047C">
            <w:pPr>
              <w:jc w:val="both"/>
              <w:rPr>
                <w:color w:val="000000"/>
                <w:szCs w:val="24"/>
                <w:lang w:eastAsia="lt-LT"/>
              </w:rPr>
            </w:pPr>
          </w:p>
        </w:tc>
        <w:tc>
          <w:tcPr>
            <w:tcW w:w="1836" w:type="dxa"/>
          </w:tcPr>
          <w:p w14:paraId="66DE3AEE" w14:textId="77777777" w:rsidR="00EF047C" w:rsidRPr="00177334" w:rsidRDefault="00EF047C">
            <w:pPr>
              <w:jc w:val="both"/>
              <w:rPr>
                <w:color w:val="000000"/>
                <w:szCs w:val="24"/>
                <w:lang w:eastAsia="lt-LT"/>
              </w:rPr>
            </w:pPr>
          </w:p>
        </w:tc>
      </w:tr>
    </w:tbl>
    <w:p w14:paraId="4F13064D" w14:textId="77777777" w:rsidR="00EF047C" w:rsidRPr="00177334" w:rsidRDefault="00EF047C">
      <w:pPr>
        <w:rPr>
          <w:strike/>
          <w:color w:val="000000"/>
          <w:szCs w:val="24"/>
          <w:lang w:eastAsia="lt-LT"/>
        </w:rPr>
      </w:pPr>
    </w:p>
    <w:p w14:paraId="27E59F00" w14:textId="77777777" w:rsidR="00EF047C" w:rsidRPr="00177334" w:rsidRDefault="009E2C2A">
      <w:pPr>
        <w:jc w:val="both"/>
        <w:rPr>
          <w:color w:val="000000"/>
          <w:szCs w:val="24"/>
        </w:rPr>
      </w:pPr>
      <w:r w:rsidRPr="00177334">
        <w:rPr>
          <w:color w:val="000000"/>
        </w:rPr>
        <w:t>Please provide supporting documentation for the assets and liabilities: annual income tax returns, bank statements, proof of assets acquired (contracts for the assets acquired, justifications for the origin of the funds used to acquire them, company accounts, shareholders’ resolutions on dividends, etc.), etc.</w:t>
      </w:r>
    </w:p>
    <w:p w14:paraId="2F119379" w14:textId="77777777" w:rsidR="00EF047C" w:rsidRPr="00177334" w:rsidRDefault="009E2C2A">
      <w:pPr>
        <w:rPr>
          <w:color w:val="000000"/>
          <w:szCs w:val="24"/>
        </w:rPr>
      </w:pPr>
      <w:r w:rsidRPr="00177334">
        <w:rPr>
          <w:color w:val="000000"/>
        </w:rPr>
        <w:t>1.2. Legal person:</w:t>
      </w:r>
    </w:p>
    <w:p w14:paraId="505365F1" w14:textId="77777777" w:rsidR="00EF047C" w:rsidRPr="00177334" w:rsidRDefault="00EF047C">
      <w:pPr>
        <w:rPr>
          <w:color w:val="000000"/>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1843"/>
        <w:gridCol w:w="1843"/>
        <w:gridCol w:w="1836"/>
      </w:tblGrid>
      <w:tr w:rsidR="00EF047C" w:rsidRPr="00177334" w14:paraId="4A8B35EF" w14:textId="77777777">
        <w:tc>
          <w:tcPr>
            <w:tcW w:w="4106" w:type="dxa"/>
          </w:tcPr>
          <w:p w14:paraId="2A7AB85A" w14:textId="77777777" w:rsidR="00EF047C" w:rsidRPr="00177334" w:rsidRDefault="00EF047C">
            <w:pPr>
              <w:jc w:val="both"/>
              <w:rPr>
                <w:color w:val="000000"/>
                <w:szCs w:val="24"/>
                <w:lang w:eastAsia="lt-LT"/>
              </w:rPr>
            </w:pPr>
          </w:p>
        </w:tc>
        <w:tc>
          <w:tcPr>
            <w:tcW w:w="1843" w:type="dxa"/>
          </w:tcPr>
          <w:p w14:paraId="40FF1A74" w14:textId="1AB9ED0A" w:rsidR="00EF047C" w:rsidRPr="00177334" w:rsidRDefault="009E2C2A">
            <w:pPr>
              <w:jc w:val="center"/>
              <w:rPr>
                <w:color w:val="000000"/>
                <w:szCs w:val="24"/>
              </w:rPr>
            </w:pPr>
            <w:r w:rsidRPr="00177334">
              <w:rPr>
                <w:color w:val="000000"/>
              </w:rPr>
              <w:t>202[x]</w:t>
            </w:r>
          </w:p>
        </w:tc>
        <w:tc>
          <w:tcPr>
            <w:tcW w:w="1843" w:type="dxa"/>
          </w:tcPr>
          <w:p w14:paraId="15A6B21B" w14:textId="69C752A0" w:rsidR="00EF047C" w:rsidRPr="00177334" w:rsidRDefault="009E2C2A">
            <w:pPr>
              <w:jc w:val="center"/>
              <w:rPr>
                <w:color w:val="000000"/>
                <w:szCs w:val="24"/>
              </w:rPr>
            </w:pPr>
            <w:r w:rsidRPr="00177334">
              <w:rPr>
                <w:color w:val="000000"/>
              </w:rPr>
              <w:t>202[x-1]</w:t>
            </w:r>
          </w:p>
        </w:tc>
        <w:tc>
          <w:tcPr>
            <w:tcW w:w="1836" w:type="dxa"/>
          </w:tcPr>
          <w:p w14:paraId="370B60BE" w14:textId="1EB9B498" w:rsidR="00EF047C" w:rsidRPr="00177334" w:rsidRDefault="009E2C2A">
            <w:pPr>
              <w:jc w:val="center"/>
              <w:rPr>
                <w:color w:val="000000"/>
                <w:szCs w:val="24"/>
              </w:rPr>
            </w:pPr>
            <w:r w:rsidRPr="00177334">
              <w:rPr>
                <w:color w:val="000000"/>
              </w:rPr>
              <w:t>202[x-2]</w:t>
            </w:r>
          </w:p>
        </w:tc>
      </w:tr>
      <w:tr w:rsidR="00EF047C" w:rsidRPr="00177334" w14:paraId="612B0EC4" w14:textId="77777777">
        <w:tc>
          <w:tcPr>
            <w:tcW w:w="4106" w:type="dxa"/>
          </w:tcPr>
          <w:p w14:paraId="59A0F4A7" w14:textId="77777777" w:rsidR="00EF047C" w:rsidRPr="00177334" w:rsidRDefault="009E2C2A">
            <w:pPr>
              <w:jc w:val="center"/>
              <w:rPr>
                <w:color w:val="000000"/>
                <w:szCs w:val="24"/>
              </w:rPr>
            </w:pPr>
            <w:r w:rsidRPr="00177334">
              <w:rPr>
                <w:color w:val="000000"/>
              </w:rPr>
              <w:t>Assets</w:t>
            </w:r>
          </w:p>
        </w:tc>
        <w:tc>
          <w:tcPr>
            <w:tcW w:w="1843" w:type="dxa"/>
          </w:tcPr>
          <w:p w14:paraId="0ED69AEA" w14:textId="77777777" w:rsidR="00EF047C" w:rsidRPr="00177334" w:rsidRDefault="00EF047C">
            <w:pPr>
              <w:jc w:val="center"/>
              <w:rPr>
                <w:color w:val="000000"/>
                <w:szCs w:val="24"/>
                <w:lang w:eastAsia="lt-LT"/>
              </w:rPr>
            </w:pPr>
          </w:p>
        </w:tc>
        <w:tc>
          <w:tcPr>
            <w:tcW w:w="1843" w:type="dxa"/>
          </w:tcPr>
          <w:p w14:paraId="5A01BA3B" w14:textId="77777777" w:rsidR="00EF047C" w:rsidRPr="00177334" w:rsidRDefault="00EF047C">
            <w:pPr>
              <w:jc w:val="center"/>
              <w:rPr>
                <w:color w:val="000000"/>
                <w:szCs w:val="24"/>
                <w:lang w:eastAsia="lt-LT"/>
              </w:rPr>
            </w:pPr>
          </w:p>
        </w:tc>
        <w:tc>
          <w:tcPr>
            <w:tcW w:w="1836" w:type="dxa"/>
          </w:tcPr>
          <w:p w14:paraId="0F523E41" w14:textId="77777777" w:rsidR="00EF047C" w:rsidRPr="00177334" w:rsidRDefault="00EF047C">
            <w:pPr>
              <w:jc w:val="center"/>
              <w:rPr>
                <w:color w:val="000000"/>
                <w:szCs w:val="24"/>
                <w:lang w:eastAsia="lt-LT"/>
              </w:rPr>
            </w:pPr>
          </w:p>
        </w:tc>
      </w:tr>
      <w:tr w:rsidR="00EF047C" w:rsidRPr="00177334" w14:paraId="06742FBD" w14:textId="77777777">
        <w:tc>
          <w:tcPr>
            <w:tcW w:w="4106" w:type="dxa"/>
          </w:tcPr>
          <w:p w14:paraId="4BE25629" w14:textId="77777777" w:rsidR="00EF047C" w:rsidRPr="00177334" w:rsidRDefault="009E2C2A">
            <w:pPr>
              <w:rPr>
                <w:color w:val="000000"/>
                <w:szCs w:val="24"/>
              </w:rPr>
            </w:pPr>
            <w:r w:rsidRPr="00177334">
              <w:rPr>
                <w:color w:val="000000"/>
              </w:rPr>
              <w:t>Current assets</w:t>
            </w:r>
          </w:p>
        </w:tc>
        <w:tc>
          <w:tcPr>
            <w:tcW w:w="1843" w:type="dxa"/>
          </w:tcPr>
          <w:p w14:paraId="45103E62" w14:textId="77777777" w:rsidR="00EF047C" w:rsidRPr="00177334" w:rsidRDefault="00EF047C">
            <w:pPr>
              <w:jc w:val="both"/>
              <w:rPr>
                <w:color w:val="000000"/>
                <w:szCs w:val="24"/>
                <w:lang w:eastAsia="lt-LT"/>
              </w:rPr>
            </w:pPr>
          </w:p>
        </w:tc>
        <w:tc>
          <w:tcPr>
            <w:tcW w:w="1843" w:type="dxa"/>
          </w:tcPr>
          <w:p w14:paraId="1B360720" w14:textId="77777777" w:rsidR="00EF047C" w:rsidRPr="00177334" w:rsidRDefault="00EF047C">
            <w:pPr>
              <w:jc w:val="both"/>
              <w:rPr>
                <w:color w:val="000000"/>
                <w:szCs w:val="24"/>
                <w:lang w:eastAsia="lt-LT"/>
              </w:rPr>
            </w:pPr>
          </w:p>
        </w:tc>
        <w:tc>
          <w:tcPr>
            <w:tcW w:w="1836" w:type="dxa"/>
          </w:tcPr>
          <w:p w14:paraId="02BC2215" w14:textId="77777777" w:rsidR="00EF047C" w:rsidRPr="00177334" w:rsidRDefault="00EF047C">
            <w:pPr>
              <w:jc w:val="both"/>
              <w:rPr>
                <w:color w:val="000000"/>
                <w:szCs w:val="24"/>
                <w:lang w:eastAsia="lt-LT"/>
              </w:rPr>
            </w:pPr>
          </w:p>
        </w:tc>
      </w:tr>
      <w:tr w:rsidR="00EF047C" w:rsidRPr="00177334" w14:paraId="3BBF177A" w14:textId="77777777">
        <w:tc>
          <w:tcPr>
            <w:tcW w:w="4106" w:type="dxa"/>
          </w:tcPr>
          <w:p w14:paraId="32580A4E" w14:textId="77777777" w:rsidR="00EF047C" w:rsidRPr="00177334" w:rsidRDefault="009E2C2A">
            <w:pPr>
              <w:jc w:val="both"/>
              <w:rPr>
                <w:color w:val="000000"/>
                <w:szCs w:val="24"/>
              </w:rPr>
            </w:pPr>
            <w:r w:rsidRPr="00177334">
              <w:rPr>
                <w:color w:val="000000"/>
              </w:rPr>
              <w:t>Non-current assets</w:t>
            </w:r>
          </w:p>
        </w:tc>
        <w:tc>
          <w:tcPr>
            <w:tcW w:w="1843" w:type="dxa"/>
          </w:tcPr>
          <w:p w14:paraId="769015FC" w14:textId="77777777" w:rsidR="00EF047C" w:rsidRPr="00177334" w:rsidRDefault="00EF047C">
            <w:pPr>
              <w:jc w:val="both"/>
              <w:rPr>
                <w:color w:val="000000"/>
                <w:szCs w:val="24"/>
                <w:lang w:eastAsia="lt-LT"/>
              </w:rPr>
            </w:pPr>
          </w:p>
        </w:tc>
        <w:tc>
          <w:tcPr>
            <w:tcW w:w="1843" w:type="dxa"/>
          </w:tcPr>
          <w:p w14:paraId="10A85654" w14:textId="77777777" w:rsidR="00EF047C" w:rsidRPr="00177334" w:rsidRDefault="00EF047C">
            <w:pPr>
              <w:jc w:val="both"/>
              <w:rPr>
                <w:color w:val="000000"/>
                <w:szCs w:val="24"/>
                <w:lang w:eastAsia="lt-LT"/>
              </w:rPr>
            </w:pPr>
          </w:p>
        </w:tc>
        <w:tc>
          <w:tcPr>
            <w:tcW w:w="1836" w:type="dxa"/>
          </w:tcPr>
          <w:p w14:paraId="2504946E" w14:textId="77777777" w:rsidR="00EF047C" w:rsidRPr="00177334" w:rsidRDefault="00EF047C">
            <w:pPr>
              <w:jc w:val="both"/>
              <w:rPr>
                <w:color w:val="000000"/>
                <w:szCs w:val="24"/>
                <w:lang w:eastAsia="lt-LT"/>
              </w:rPr>
            </w:pPr>
          </w:p>
        </w:tc>
      </w:tr>
      <w:tr w:rsidR="00EF047C" w:rsidRPr="00177334" w14:paraId="562D49B0" w14:textId="77777777">
        <w:tc>
          <w:tcPr>
            <w:tcW w:w="4106" w:type="dxa"/>
          </w:tcPr>
          <w:p w14:paraId="2CF48328" w14:textId="77777777" w:rsidR="00EF047C" w:rsidRPr="00177334" w:rsidRDefault="009E2C2A">
            <w:pPr>
              <w:jc w:val="both"/>
              <w:rPr>
                <w:color w:val="000000"/>
                <w:szCs w:val="24"/>
              </w:rPr>
            </w:pPr>
            <w:r w:rsidRPr="00177334">
              <w:rPr>
                <w:color w:val="000000"/>
              </w:rPr>
              <w:t>Total assets</w:t>
            </w:r>
          </w:p>
        </w:tc>
        <w:tc>
          <w:tcPr>
            <w:tcW w:w="1843" w:type="dxa"/>
          </w:tcPr>
          <w:p w14:paraId="3B585539" w14:textId="77777777" w:rsidR="00EF047C" w:rsidRPr="00177334" w:rsidRDefault="00EF047C">
            <w:pPr>
              <w:jc w:val="both"/>
              <w:rPr>
                <w:color w:val="000000"/>
                <w:szCs w:val="24"/>
                <w:lang w:eastAsia="lt-LT"/>
              </w:rPr>
            </w:pPr>
          </w:p>
        </w:tc>
        <w:tc>
          <w:tcPr>
            <w:tcW w:w="1843" w:type="dxa"/>
          </w:tcPr>
          <w:p w14:paraId="46CA2E51" w14:textId="77777777" w:rsidR="00EF047C" w:rsidRPr="00177334" w:rsidRDefault="00EF047C">
            <w:pPr>
              <w:jc w:val="both"/>
              <w:rPr>
                <w:color w:val="000000"/>
                <w:szCs w:val="24"/>
                <w:lang w:eastAsia="lt-LT"/>
              </w:rPr>
            </w:pPr>
          </w:p>
        </w:tc>
        <w:tc>
          <w:tcPr>
            <w:tcW w:w="1836" w:type="dxa"/>
          </w:tcPr>
          <w:p w14:paraId="555FC59F" w14:textId="77777777" w:rsidR="00EF047C" w:rsidRPr="00177334" w:rsidRDefault="00EF047C">
            <w:pPr>
              <w:jc w:val="both"/>
              <w:rPr>
                <w:color w:val="000000"/>
                <w:szCs w:val="24"/>
                <w:lang w:eastAsia="lt-LT"/>
              </w:rPr>
            </w:pPr>
          </w:p>
        </w:tc>
      </w:tr>
      <w:tr w:rsidR="00EF047C" w:rsidRPr="00177334" w14:paraId="6102AFBA" w14:textId="77777777">
        <w:tc>
          <w:tcPr>
            <w:tcW w:w="4106" w:type="dxa"/>
          </w:tcPr>
          <w:p w14:paraId="2270D87B" w14:textId="77777777" w:rsidR="00EF047C" w:rsidRPr="00177334" w:rsidRDefault="009E2C2A">
            <w:pPr>
              <w:jc w:val="center"/>
              <w:rPr>
                <w:color w:val="000000"/>
                <w:szCs w:val="24"/>
              </w:rPr>
            </w:pPr>
            <w:r w:rsidRPr="00177334">
              <w:rPr>
                <w:color w:val="000000"/>
              </w:rPr>
              <w:t>Liabilities</w:t>
            </w:r>
          </w:p>
        </w:tc>
        <w:tc>
          <w:tcPr>
            <w:tcW w:w="1843" w:type="dxa"/>
          </w:tcPr>
          <w:p w14:paraId="5E2D9D9B" w14:textId="77777777" w:rsidR="00EF047C" w:rsidRPr="00177334" w:rsidRDefault="00EF047C">
            <w:pPr>
              <w:jc w:val="both"/>
              <w:rPr>
                <w:color w:val="000000"/>
                <w:szCs w:val="24"/>
                <w:lang w:eastAsia="lt-LT"/>
              </w:rPr>
            </w:pPr>
          </w:p>
        </w:tc>
        <w:tc>
          <w:tcPr>
            <w:tcW w:w="1843" w:type="dxa"/>
          </w:tcPr>
          <w:p w14:paraId="1704229F" w14:textId="77777777" w:rsidR="00EF047C" w:rsidRPr="00177334" w:rsidRDefault="00EF047C">
            <w:pPr>
              <w:jc w:val="both"/>
              <w:rPr>
                <w:color w:val="000000"/>
                <w:szCs w:val="24"/>
                <w:lang w:eastAsia="lt-LT"/>
              </w:rPr>
            </w:pPr>
          </w:p>
        </w:tc>
        <w:tc>
          <w:tcPr>
            <w:tcW w:w="1836" w:type="dxa"/>
          </w:tcPr>
          <w:p w14:paraId="14B0E30A" w14:textId="77777777" w:rsidR="00EF047C" w:rsidRPr="00177334" w:rsidRDefault="00EF047C">
            <w:pPr>
              <w:jc w:val="both"/>
              <w:rPr>
                <w:color w:val="000000"/>
                <w:szCs w:val="24"/>
                <w:lang w:eastAsia="lt-LT"/>
              </w:rPr>
            </w:pPr>
          </w:p>
        </w:tc>
      </w:tr>
      <w:tr w:rsidR="00EF047C" w:rsidRPr="00177334" w14:paraId="12BD9AEA" w14:textId="77777777">
        <w:tc>
          <w:tcPr>
            <w:tcW w:w="4106" w:type="dxa"/>
          </w:tcPr>
          <w:p w14:paraId="3F1C5C25" w14:textId="77777777" w:rsidR="00EF047C" w:rsidRPr="00177334" w:rsidRDefault="009E2C2A">
            <w:pPr>
              <w:rPr>
                <w:color w:val="000000"/>
                <w:szCs w:val="24"/>
              </w:rPr>
            </w:pPr>
            <w:r w:rsidRPr="00177334">
              <w:rPr>
                <w:color w:val="000000"/>
              </w:rPr>
              <w:t>Current liabilities.</w:t>
            </w:r>
          </w:p>
        </w:tc>
        <w:tc>
          <w:tcPr>
            <w:tcW w:w="1843" w:type="dxa"/>
          </w:tcPr>
          <w:p w14:paraId="3E07CEA9" w14:textId="77777777" w:rsidR="00EF047C" w:rsidRPr="00177334" w:rsidRDefault="00EF047C">
            <w:pPr>
              <w:jc w:val="both"/>
              <w:rPr>
                <w:color w:val="000000"/>
                <w:szCs w:val="24"/>
                <w:lang w:eastAsia="lt-LT"/>
              </w:rPr>
            </w:pPr>
          </w:p>
        </w:tc>
        <w:tc>
          <w:tcPr>
            <w:tcW w:w="1843" w:type="dxa"/>
          </w:tcPr>
          <w:p w14:paraId="4C8FED5B" w14:textId="77777777" w:rsidR="00EF047C" w:rsidRPr="00177334" w:rsidRDefault="00EF047C">
            <w:pPr>
              <w:jc w:val="both"/>
              <w:rPr>
                <w:color w:val="000000"/>
                <w:szCs w:val="24"/>
                <w:lang w:eastAsia="lt-LT"/>
              </w:rPr>
            </w:pPr>
          </w:p>
        </w:tc>
        <w:tc>
          <w:tcPr>
            <w:tcW w:w="1836" w:type="dxa"/>
          </w:tcPr>
          <w:p w14:paraId="48918C3B" w14:textId="77777777" w:rsidR="00EF047C" w:rsidRPr="00177334" w:rsidRDefault="00EF047C">
            <w:pPr>
              <w:jc w:val="both"/>
              <w:rPr>
                <w:color w:val="000000"/>
                <w:szCs w:val="24"/>
                <w:lang w:eastAsia="lt-LT"/>
              </w:rPr>
            </w:pPr>
          </w:p>
        </w:tc>
      </w:tr>
      <w:tr w:rsidR="00EF047C" w:rsidRPr="00177334" w14:paraId="2EDEB7C8" w14:textId="77777777">
        <w:tc>
          <w:tcPr>
            <w:tcW w:w="4106" w:type="dxa"/>
          </w:tcPr>
          <w:p w14:paraId="0EECB091" w14:textId="77777777" w:rsidR="00EF047C" w:rsidRPr="00177334" w:rsidRDefault="009E2C2A">
            <w:pPr>
              <w:rPr>
                <w:color w:val="000000"/>
                <w:szCs w:val="24"/>
              </w:rPr>
            </w:pPr>
            <w:r w:rsidRPr="00177334">
              <w:rPr>
                <w:color w:val="000000"/>
              </w:rPr>
              <w:t>Non-current liabilities</w:t>
            </w:r>
          </w:p>
        </w:tc>
        <w:tc>
          <w:tcPr>
            <w:tcW w:w="1843" w:type="dxa"/>
          </w:tcPr>
          <w:p w14:paraId="293E6EF0" w14:textId="77777777" w:rsidR="00EF047C" w:rsidRPr="00177334" w:rsidRDefault="00EF047C">
            <w:pPr>
              <w:jc w:val="both"/>
              <w:rPr>
                <w:color w:val="000000"/>
                <w:szCs w:val="24"/>
                <w:lang w:eastAsia="lt-LT"/>
              </w:rPr>
            </w:pPr>
          </w:p>
        </w:tc>
        <w:tc>
          <w:tcPr>
            <w:tcW w:w="1843" w:type="dxa"/>
          </w:tcPr>
          <w:p w14:paraId="5B32B2DF" w14:textId="77777777" w:rsidR="00EF047C" w:rsidRPr="00177334" w:rsidRDefault="00EF047C">
            <w:pPr>
              <w:jc w:val="both"/>
              <w:rPr>
                <w:color w:val="000000"/>
                <w:szCs w:val="24"/>
                <w:lang w:eastAsia="lt-LT"/>
              </w:rPr>
            </w:pPr>
          </w:p>
        </w:tc>
        <w:tc>
          <w:tcPr>
            <w:tcW w:w="1836" w:type="dxa"/>
          </w:tcPr>
          <w:p w14:paraId="4304EC01" w14:textId="77777777" w:rsidR="00EF047C" w:rsidRPr="00177334" w:rsidRDefault="00EF047C">
            <w:pPr>
              <w:jc w:val="both"/>
              <w:rPr>
                <w:color w:val="000000"/>
                <w:szCs w:val="24"/>
                <w:lang w:eastAsia="lt-LT"/>
              </w:rPr>
            </w:pPr>
          </w:p>
        </w:tc>
      </w:tr>
      <w:tr w:rsidR="00EF047C" w:rsidRPr="00177334" w14:paraId="438CF5AA" w14:textId="77777777">
        <w:tc>
          <w:tcPr>
            <w:tcW w:w="4106" w:type="dxa"/>
          </w:tcPr>
          <w:p w14:paraId="313D5032" w14:textId="77777777" w:rsidR="00EF047C" w:rsidRPr="00177334" w:rsidRDefault="009E2C2A">
            <w:pPr>
              <w:rPr>
                <w:color w:val="000000"/>
                <w:szCs w:val="24"/>
              </w:rPr>
            </w:pPr>
            <w:r w:rsidRPr="00177334">
              <w:rPr>
                <w:color w:val="000000"/>
              </w:rPr>
              <w:t>Total liabilities</w:t>
            </w:r>
          </w:p>
        </w:tc>
        <w:tc>
          <w:tcPr>
            <w:tcW w:w="1843" w:type="dxa"/>
          </w:tcPr>
          <w:p w14:paraId="183A4E28" w14:textId="77777777" w:rsidR="00EF047C" w:rsidRPr="00177334" w:rsidRDefault="00EF047C">
            <w:pPr>
              <w:jc w:val="both"/>
              <w:rPr>
                <w:color w:val="000000"/>
                <w:szCs w:val="24"/>
                <w:lang w:eastAsia="lt-LT"/>
              </w:rPr>
            </w:pPr>
          </w:p>
        </w:tc>
        <w:tc>
          <w:tcPr>
            <w:tcW w:w="1843" w:type="dxa"/>
          </w:tcPr>
          <w:p w14:paraId="0FD50CA8" w14:textId="77777777" w:rsidR="00EF047C" w:rsidRPr="00177334" w:rsidRDefault="00EF047C">
            <w:pPr>
              <w:jc w:val="both"/>
              <w:rPr>
                <w:color w:val="000000"/>
                <w:szCs w:val="24"/>
                <w:lang w:eastAsia="lt-LT"/>
              </w:rPr>
            </w:pPr>
          </w:p>
        </w:tc>
        <w:tc>
          <w:tcPr>
            <w:tcW w:w="1836" w:type="dxa"/>
          </w:tcPr>
          <w:p w14:paraId="7B533E60" w14:textId="77777777" w:rsidR="00EF047C" w:rsidRPr="00177334" w:rsidRDefault="00EF047C">
            <w:pPr>
              <w:jc w:val="both"/>
              <w:rPr>
                <w:color w:val="000000"/>
                <w:szCs w:val="24"/>
                <w:lang w:eastAsia="lt-LT"/>
              </w:rPr>
            </w:pPr>
          </w:p>
        </w:tc>
      </w:tr>
      <w:tr w:rsidR="00EF047C" w:rsidRPr="00177334" w14:paraId="6B4F2C2B" w14:textId="77777777">
        <w:tc>
          <w:tcPr>
            <w:tcW w:w="4106" w:type="dxa"/>
          </w:tcPr>
          <w:p w14:paraId="11B9604A" w14:textId="77777777" w:rsidR="00EF047C" w:rsidRPr="00177334" w:rsidRDefault="009E2C2A">
            <w:pPr>
              <w:jc w:val="center"/>
              <w:rPr>
                <w:color w:val="000000"/>
                <w:szCs w:val="24"/>
              </w:rPr>
            </w:pPr>
            <w:r w:rsidRPr="00177334">
              <w:rPr>
                <w:color w:val="000000"/>
              </w:rPr>
              <w:t>Profit (loss)</w:t>
            </w:r>
          </w:p>
        </w:tc>
        <w:tc>
          <w:tcPr>
            <w:tcW w:w="1843" w:type="dxa"/>
          </w:tcPr>
          <w:p w14:paraId="0FAFAF15" w14:textId="77777777" w:rsidR="00EF047C" w:rsidRPr="00177334" w:rsidRDefault="00EF047C">
            <w:pPr>
              <w:jc w:val="both"/>
              <w:rPr>
                <w:color w:val="000000"/>
                <w:szCs w:val="24"/>
                <w:lang w:eastAsia="lt-LT"/>
              </w:rPr>
            </w:pPr>
          </w:p>
        </w:tc>
        <w:tc>
          <w:tcPr>
            <w:tcW w:w="1843" w:type="dxa"/>
          </w:tcPr>
          <w:p w14:paraId="61DC74F2" w14:textId="77777777" w:rsidR="00EF047C" w:rsidRPr="00177334" w:rsidRDefault="00EF047C">
            <w:pPr>
              <w:jc w:val="both"/>
              <w:rPr>
                <w:color w:val="000000"/>
                <w:szCs w:val="24"/>
                <w:lang w:eastAsia="lt-LT"/>
              </w:rPr>
            </w:pPr>
          </w:p>
        </w:tc>
        <w:tc>
          <w:tcPr>
            <w:tcW w:w="1836" w:type="dxa"/>
          </w:tcPr>
          <w:p w14:paraId="617F4A38" w14:textId="77777777" w:rsidR="00EF047C" w:rsidRPr="00177334" w:rsidRDefault="00EF047C">
            <w:pPr>
              <w:jc w:val="both"/>
              <w:rPr>
                <w:color w:val="000000"/>
                <w:szCs w:val="24"/>
                <w:lang w:eastAsia="lt-LT"/>
              </w:rPr>
            </w:pPr>
          </w:p>
        </w:tc>
      </w:tr>
      <w:tr w:rsidR="00EF047C" w:rsidRPr="00177334" w14:paraId="66B3B5F3" w14:textId="77777777">
        <w:tc>
          <w:tcPr>
            <w:tcW w:w="4106" w:type="dxa"/>
          </w:tcPr>
          <w:p w14:paraId="575E680E" w14:textId="77777777" w:rsidR="00EF047C" w:rsidRPr="00177334" w:rsidRDefault="009E2C2A">
            <w:pPr>
              <w:rPr>
                <w:color w:val="000000"/>
                <w:szCs w:val="24"/>
              </w:rPr>
            </w:pPr>
            <w:r w:rsidRPr="00177334">
              <w:rPr>
                <w:color w:val="000000"/>
              </w:rPr>
              <w:t>Income</w:t>
            </w:r>
          </w:p>
        </w:tc>
        <w:tc>
          <w:tcPr>
            <w:tcW w:w="1843" w:type="dxa"/>
          </w:tcPr>
          <w:p w14:paraId="5BCAB36E" w14:textId="77777777" w:rsidR="00EF047C" w:rsidRPr="00177334" w:rsidRDefault="00EF047C">
            <w:pPr>
              <w:jc w:val="both"/>
              <w:rPr>
                <w:color w:val="000000"/>
                <w:szCs w:val="24"/>
                <w:lang w:eastAsia="lt-LT"/>
              </w:rPr>
            </w:pPr>
          </w:p>
        </w:tc>
        <w:tc>
          <w:tcPr>
            <w:tcW w:w="1843" w:type="dxa"/>
          </w:tcPr>
          <w:p w14:paraId="0A5274B5" w14:textId="77777777" w:rsidR="00EF047C" w:rsidRPr="00177334" w:rsidRDefault="00EF047C">
            <w:pPr>
              <w:jc w:val="both"/>
              <w:rPr>
                <w:color w:val="000000"/>
                <w:szCs w:val="24"/>
                <w:lang w:eastAsia="lt-LT"/>
              </w:rPr>
            </w:pPr>
          </w:p>
        </w:tc>
        <w:tc>
          <w:tcPr>
            <w:tcW w:w="1836" w:type="dxa"/>
          </w:tcPr>
          <w:p w14:paraId="1853ECE4" w14:textId="77777777" w:rsidR="00EF047C" w:rsidRPr="00177334" w:rsidRDefault="00EF047C">
            <w:pPr>
              <w:jc w:val="both"/>
              <w:rPr>
                <w:color w:val="000000"/>
                <w:szCs w:val="24"/>
                <w:lang w:eastAsia="lt-LT"/>
              </w:rPr>
            </w:pPr>
          </w:p>
        </w:tc>
      </w:tr>
      <w:tr w:rsidR="00EF047C" w:rsidRPr="00177334" w14:paraId="615D87B1" w14:textId="77777777">
        <w:tc>
          <w:tcPr>
            <w:tcW w:w="4106" w:type="dxa"/>
          </w:tcPr>
          <w:p w14:paraId="1758244A" w14:textId="77777777" w:rsidR="00EF047C" w:rsidRPr="00177334" w:rsidRDefault="009E2C2A">
            <w:pPr>
              <w:rPr>
                <w:color w:val="000000"/>
                <w:szCs w:val="24"/>
              </w:rPr>
            </w:pPr>
            <w:r w:rsidRPr="00177334">
              <w:rPr>
                <w:color w:val="000000"/>
              </w:rPr>
              <w:t>Net profit (loss)</w:t>
            </w:r>
          </w:p>
        </w:tc>
        <w:tc>
          <w:tcPr>
            <w:tcW w:w="1843" w:type="dxa"/>
          </w:tcPr>
          <w:p w14:paraId="2B74EBC6" w14:textId="77777777" w:rsidR="00EF047C" w:rsidRPr="00177334" w:rsidRDefault="00EF047C">
            <w:pPr>
              <w:jc w:val="both"/>
              <w:rPr>
                <w:color w:val="000000"/>
                <w:szCs w:val="24"/>
                <w:lang w:eastAsia="lt-LT"/>
              </w:rPr>
            </w:pPr>
          </w:p>
        </w:tc>
        <w:tc>
          <w:tcPr>
            <w:tcW w:w="1843" w:type="dxa"/>
          </w:tcPr>
          <w:p w14:paraId="3F85C9F2" w14:textId="77777777" w:rsidR="00EF047C" w:rsidRPr="00177334" w:rsidRDefault="00EF047C">
            <w:pPr>
              <w:jc w:val="both"/>
              <w:rPr>
                <w:color w:val="000000"/>
                <w:szCs w:val="24"/>
                <w:lang w:eastAsia="lt-LT"/>
              </w:rPr>
            </w:pPr>
          </w:p>
        </w:tc>
        <w:tc>
          <w:tcPr>
            <w:tcW w:w="1836" w:type="dxa"/>
          </w:tcPr>
          <w:p w14:paraId="0AA1198A" w14:textId="77777777" w:rsidR="00EF047C" w:rsidRPr="00177334" w:rsidRDefault="00EF047C">
            <w:pPr>
              <w:jc w:val="both"/>
              <w:rPr>
                <w:color w:val="000000"/>
                <w:szCs w:val="24"/>
                <w:lang w:eastAsia="lt-LT"/>
              </w:rPr>
            </w:pPr>
          </w:p>
        </w:tc>
      </w:tr>
      <w:tr w:rsidR="00EF047C" w:rsidRPr="00177334" w14:paraId="5918EA18" w14:textId="77777777">
        <w:tc>
          <w:tcPr>
            <w:tcW w:w="4106" w:type="dxa"/>
          </w:tcPr>
          <w:p w14:paraId="5C2B72DB" w14:textId="77777777" w:rsidR="00EF047C" w:rsidRPr="00177334" w:rsidRDefault="009E2C2A">
            <w:pPr>
              <w:rPr>
                <w:color w:val="000000"/>
                <w:szCs w:val="24"/>
              </w:rPr>
            </w:pPr>
            <w:r w:rsidRPr="00177334">
              <w:rPr>
                <w:color w:val="000000"/>
              </w:rPr>
              <w:t>Retained earnings</w:t>
            </w:r>
          </w:p>
        </w:tc>
        <w:tc>
          <w:tcPr>
            <w:tcW w:w="1843" w:type="dxa"/>
          </w:tcPr>
          <w:p w14:paraId="09E2286F" w14:textId="77777777" w:rsidR="00EF047C" w:rsidRPr="00177334" w:rsidRDefault="00EF047C">
            <w:pPr>
              <w:jc w:val="both"/>
              <w:rPr>
                <w:color w:val="000000"/>
                <w:szCs w:val="24"/>
                <w:lang w:eastAsia="lt-LT"/>
              </w:rPr>
            </w:pPr>
          </w:p>
        </w:tc>
        <w:tc>
          <w:tcPr>
            <w:tcW w:w="1843" w:type="dxa"/>
          </w:tcPr>
          <w:p w14:paraId="4435DAE1" w14:textId="77777777" w:rsidR="00EF047C" w:rsidRPr="00177334" w:rsidRDefault="00EF047C">
            <w:pPr>
              <w:jc w:val="both"/>
              <w:rPr>
                <w:color w:val="000000"/>
                <w:szCs w:val="24"/>
                <w:lang w:eastAsia="lt-LT"/>
              </w:rPr>
            </w:pPr>
          </w:p>
        </w:tc>
        <w:tc>
          <w:tcPr>
            <w:tcW w:w="1836" w:type="dxa"/>
          </w:tcPr>
          <w:p w14:paraId="611AB830" w14:textId="77777777" w:rsidR="00EF047C" w:rsidRPr="00177334" w:rsidRDefault="00EF047C">
            <w:pPr>
              <w:jc w:val="both"/>
              <w:rPr>
                <w:color w:val="000000"/>
                <w:szCs w:val="24"/>
                <w:lang w:eastAsia="lt-LT"/>
              </w:rPr>
            </w:pPr>
          </w:p>
        </w:tc>
      </w:tr>
    </w:tbl>
    <w:p w14:paraId="2BD980B3" w14:textId="77777777" w:rsidR="00EF047C" w:rsidRPr="00177334" w:rsidRDefault="00EF047C">
      <w:pPr>
        <w:rPr>
          <w:color w:val="000000"/>
          <w:szCs w:val="24"/>
          <w:lang w:eastAsia="lt-LT"/>
        </w:rPr>
      </w:pPr>
    </w:p>
    <w:p w14:paraId="522B0EAB" w14:textId="5551F758" w:rsidR="00EF047C" w:rsidRPr="00177334" w:rsidRDefault="009E2C2A">
      <w:pPr>
        <w:jc w:val="both"/>
        <w:rPr>
          <w:rFonts w:eastAsia="Calibri"/>
          <w:szCs w:val="24"/>
        </w:rPr>
      </w:pPr>
      <w:r w:rsidRPr="00177334">
        <w:rPr>
          <w:color w:val="000000"/>
        </w:rPr>
        <w:t xml:space="preserve">Provide documents supporting the assets and liabilities held: the individual and consolidated (partially consolidated) annual financial statements (balance sheet, </w:t>
      </w:r>
      <w:r w:rsidR="00952C46" w:rsidRPr="00177334">
        <w:rPr>
          <w:color w:val="000000"/>
        </w:rPr>
        <w:t>income statement</w:t>
      </w:r>
      <w:r w:rsidRPr="00177334">
        <w:rPr>
          <w:color w:val="000000"/>
        </w:rPr>
        <w:t xml:space="preserve">, cash flow statement, statement of changes in equity, </w:t>
      </w:r>
      <w:r w:rsidR="00F166A1" w:rsidRPr="00177334">
        <w:rPr>
          <w:color w:val="000000"/>
        </w:rPr>
        <w:t>n</w:t>
      </w:r>
      <w:r w:rsidR="00952C46" w:rsidRPr="00177334">
        <w:rPr>
          <w:color w:val="000000"/>
        </w:rPr>
        <w:t xml:space="preserve">otes to the financial </w:t>
      </w:r>
      <w:r w:rsidR="00E900F3" w:rsidRPr="00177334">
        <w:rPr>
          <w:color w:val="000000"/>
        </w:rPr>
        <w:t>statements</w:t>
      </w:r>
      <w:r w:rsidRPr="00177334">
        <w:rPr>
          <w:color w:val="000000"/>
        </w:rPr>
        <w:t xml:space="preserve">) </w:t>
      </w:r>
      <w:r w:rsidR="00B83A81">
        <w:rPr>
          <w:color w:val="000000"/>
        </w:rPr>
        <w:t xml:space="preserve">for the last three years </w:t>
      </w:r>
      <w:r w:rsidRPr="00177334">
        <w:rPr>
          <w:color w:val="000000"/>
        </w:rPr>
        <w:t xml:space="preserve">of the acquiring legal </w:t>
      </w:r>
      <w:proofErr w:type="gramStart"/>
      <w:r w:rsidRPr="00177334">
        <w:rPr>
          <w:color w:val="000000"/>
        </w:rPr>
        <w:t>person</w:t>
      </w:r>
      <w:r w:rsidR="00B83A81">
        <w:rPr>
          <w:color w:val="000000"/>
        </w:rPr>
        <w:t>,</w:t>
      </w:r>
      <w:r w:rsidRPr="00177334">
        <w:rPr>
          <w:color w:val="000000"/>
        </w:rPr>
        <w:t>,</w:t>
      </w:r>
      <w:proofErr w:type="gramEnd"/>
      <w:r w:rsidRPr="00177334">
        <w:rPr>
          <w:color w:val="000000"/>
        </w:rPr>
        <w:t xml:space="preserve"> together with the auditor’s reports and annual reports (if required).</w:t>
      </w:r>
    </w:p>
    <w:p w14:paraId="58DEA670" w14:textId="77777777" w:rsidR="00EF047C" w:rsidRPr="00177334" w:rsidRDefault="00EF047C">
      <w:pPr>
        <w:rPr>
          <w:szCs w:val="24"/>
        </w:rPr>
      </w:pPr>
    </w:p>
    <w:p w14:paraId="70A3FB3D" w14:textId="448AD9CA" w:rsidR="00EF047C" w:rsidRPr="00177334" w:rsidRDefault="009E2C2A">
      <w:pPr>
        <w:jc w:val="both"/>
        <w:rPr>
          <w:rFonts w:eastAsia="Calibri"/>
          <w:szCs w:val="24"/>
        </w:rPr>
      </w:pPr>
      <w:r w:rsidRPr="00177334">
        <w:t xml:space="preserve">2. Data about financial assessments, public reports, credit ratings of the acquirer and the group of undertakings (where the acquirer belongs to the group of undertakings) performed (issued) for the last ten years, if </w:t>
      </w:r>
      <w:r w:rsidR="00E55F26">
        <w:t>available</w:t>
      </w:r>
      <w:r w:rsidRPr="00177334">
        <w:t>.</w:t>
      </w:r>
    </w:p>
    <w:p w14:paraId="5DEA4A38"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0833131B" w14:textId="77777777">
        <w:trPr>
          <w:trHeight w:val="1476"/>
        </w:trPr>
        <w:tc>
          <w:tcPr>
            <w:tcW w:w="9644" w:type="dxa"/>
            <w:shd w:val="clear" w:color="auto" w:fill="auto"/>
          </w:tcPr>
          <w:p w14:paraId="002E3850" w14:textId="77777777" w:rsidR="00EF047C" w:rsidRPr="00177334" w:rsidRDefault="00EF047C">
            <w:pPr>
              <w:rPr>
                <w:rFonts w:eastAsia="Calibri"/>
                <w:szCs w:val="24"/>
              </w:rPr>
            </w:pPr>
          </w:p>
        </w:tc>
      </w:tr>
    </w:tbl>
    <w:p w14:paraId="2A70B593" w14:textId="77777777" w:rsidR="00EF047C" w:rsidRPr="00177334" w:rsidRDefault="00EF047C">
      <w:pPr>
        <w:rPr>
          <w:szCs w:val="24"/>
        </w:rPr>
      </w:pPr>
    </w:p>
    <w:p w14:paraId="40F28430" w14:textId="77777777" w:rsidR="00EF047C" w:rsidRPr="00177334" w:rsidRDefault="009E2C2A">
      <w:pPr>
        <w:widowControl w:val="0"/>
        <w:jc w:val="both"/>
        <w:rPr>
          <w:color w:val="000000"/>
          <w:szCs w:val="24"/>
        </w:rPr>
      </w:pPr>
      <w:r w:rsidRPr="00177334">
        <w:t xml:space="preserve">3. </w:t>
      </w:r>
      <w:r w:rsidRPr="00177334">
        <w:rPr>
          <w:color w:val="000000"/>
        </w:rPr>
        <w:t xml:space="preserve">Details of companies in which you directly or indirectly hold a qualifying holding of share capital and/or voting rights and companies of which you are a director or a member of a collegiate body. </w:t>
      </w:r>
    </w:p>
    <w:p w14:paraId="32C5EE15" w14:textId="77777777" w:rsidR="00EF047C" w:rsidRPr="00177334" w:rsidRDefault="00EF047C">
      <w:pPr>
        <w:ind w:firstLine="720"/>
        <w:rPr>
          <w:color w:val="000000"/>
          <w:szCs w:val="24"/>
          <w:lang w:eastAsia="lt-LT"/>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4"/>
        <w:gridCol w:w="2557"/>
        <w:gridCol w:w="2336"/>
      </w:tblGrid>
      <w:tr w:rsidR="00EF047C" w:rsidRPr="00177334" w14:paraId="3F3AED3F" w14:textId="77777777">
        <w:tc>
          <w:tcPr>
            <w:tcW w:w="4747" w:type="dxa"/>
            <w:shd w:val="clear" w:color="auto" w:fill="D9D9D9"/>
            <w:hideMark/>
          </w:tcPr>
          <w:p w14:paraId="6E4B661B" w14:textId="77777777" w:rsidR="00EF047C" w:rsidRPr="00177334" w:rsidRDefault="009E2C2A">
            <w:pPr>
              <w:jc w:val="center"/>
              <w:rPr>
                <w:szCs w:val="24"/>
              </w:rPr>
            </w:pPr>
            <w:r w:rsidRPr="00177334">
              <w:t>Undertaking (name, registered office address, legal entity code, brief description of activities).</w:t>
            </w:r>
          </w:p>
        </w:tc>
        <w:tc>
          <w:tcPr>
            <w:tcW w:w="2559" w:type="dxa"/>
            <w:shd w:val="clear" w:color="auto" w:fill="D9D9D9"/>
            <w:hideMark/>
          </w:tcPr>
          <w:p w14:paraId="5D9908C7" w14:textId="77777777" w:rsidR="00EF047C" w:rsidRPr="00177334" w:rsidRDefault="009E2C2A">
            <w:pPr>
              <w:jc w:val="center"/>
              <w:rPr>
                <w:szCs w:val="24"/>
              </w:rPr>
            </w:pPr>
            <w:r w:rsidRPr="00177334">
              <w:t>Share of the authorised capital and/or voting rights held, per cent</w:t>
            </w:r>
          </w:p>
        </w:tc>
        <w:tc>
          <w:tcPr>
            <w:tcW w:w="2338" w:type="dxa"/>
            <w:shd w:val="clear" w:color="auto" w:fill="D9D9D9"/>
            <w:hideMark/>
          </w:tcPr>
          <w:p w14:paraId="52F29495" w14:textId="77777777" w:rsidR="00EF047C" w:rsidRPr="00177334" w:rsidRDefault="009E2C2A">
            <w:pPr>
              <w:jc w:val="center"/>
              <w:rPr>
                <w:szCs w:val="24"/>
              </w:rPr>
            </w:pPr>
            <w:r w:rsidRPr="00177334">
              <w:t>Current position</w:t>
            </w:r>
          </w:p>
        </w:tc>
      </w:tr>
      <w:tr w:rsidR="00EF047C" w:rsidRPr="00177334" w14:paraId="5039A1EB" w14:textId="77777777">
        <w:tc>
          <w:tcPr>
            <w:tcW w:w="4747" w:type="dxa"/>
            <w:shd w:val="clear" w:color="auto" w:fill="auto"/>
            <w:hideMark/>
          </w:tcPr>
          <w:p w14:paraId="52AC70EA" w14:textId="77777777" w:rsidR="00EF047C" w:rsidRPr="00177334" w:rsidRDefault="00EF047C">
            <w:pPr>
              <w:rPr>
                <w:szCs w:val="24"/>
                <w:lang w:eastAsia="lt-LT"/>
              </w:rPr>
            </w:pPr>
          </w:p>
        </w:tc>
        <w:tc>
          <w:tcPr>
            <w:tcW w:w="2559" w:type="dxa"/>
            <w:shd w:val="clear" w:color="auto" w:fill="auto"/>
            <w:hideMark/>
          </w:tcPr>
          <w:p w14:paraId="3C74917B" w14:textId="77777777" w:rsidR="00EF047C" w:rsidRPr="00177334" w:rsidRDefault="00EF047C">
            <w:pPr>
              <w:rPr>
                <w:szCs w:val="24"/>
                <w:lang w:eastAsia="lt-LT"/>
              </w:rPr>
            </w:pPr>
          </w:p>
        </w:tc>
        <w:tc>
          <w:tcPr>
            <w:tcW w:w="2338" w:type="dxa"/>
            <w:shd w:val="clear" w:color="auto" w:fill="auto"/>
            <w:hideMark/>
          </w:tcPr>
          <w:p w14:paraId="5EFDF8AB" w14:textId="77777777" w:rsidR="00EF047C" w:rsidRPr="00177334" w:rsidRDefault="00EF047C">
            <w:pPr>
              <w:rPr>
                <w:szCs w:val="24"/>
                <w:lang w:eastAsia="lt-LT"/>
              </w:rPr>
            </w:pPr>
          </w:p>
        </w:tc>
      </w:tr>
      <w:tr w:rsidR="00EF047C" w:rsidRPr="00177334" w14:paraId="16A1A422" w14:textId="77777777">
        <w:tc>
          <w:tcPr>
            <w:tcW w:w="4747" w:type="dxa"/>
            <w:shd w:val="clear" w:color="auto" w:fill="auto"/>
            <w:hideMark/>
          </w:tcPr>
          <w:p w14:paraId="4E05A07E" w14:textId="77777777" w:rsidR="00EF047C" w:rsidRPr="00177334" w:rsidRDefault="00EF047C">
            <w:pPr>
              <w:rPr>
                <w:szCs w:val="24"/>
                <w:lang w:eastAsia="lt-LT"/>
              </w:rPr>
            </w:pPr>
          </w:p>
        </w:tc>
        <w:tc>
          <w:tcPr>
            <w:tcW w:w="2559" w:type="dxa"/>
            <w:shd w:val="clear" w:color="auto" w:fill="auto"/>
            <w:hideMark/>
          </w:tcPr>
          <w:p w14:paraId="48EADFBC" w14:textId="77777777" w:rsidR="00EF047C" w:rsidRPr="00177334" w:rsidRDefault="00EF047C">
            <w:pPr>
              <w:rPr>
                <w:szCs w:val="24"/>
                <w:lang w:eastAsia="lt-LT"/>
              </w:rPr>
            </w:pPr>
          </w:p>
        </w:tc>
        <w:tc>
          <w:tcPr>
            <w:tcW w:w="2338" w:type="dxa"/>
            <w:shd w:val="clear" w:color="auto" w:fill="auto"/>
            <w:hideMark/>
          </w:tcPr>
          <w:p w14:paraId="75960097" w14:textId="77777777" w:rsidR="00EF047C" w:rsidRPr="00177334" w:rsidRDefault="00EF047C">
            <w:pPr>
              <w:rPr>
                <w:szCs w:val="24"/>
                <w:lang w:eastAsia="lt-LT"/>
              </w:rPr>
            </w:pPr>
          </w:p>
        </w:tc>
      </w:tr>
      <w:tr w:rsidR="00EF047C" w:rsidRPr="00177334" w14:paraId="43385313" w14:textId="77777777">
        <w:tc>
          <w:tcPr>
            <w:tcW w:w="4747" w:type="dxa"/>
            <w:shd w:val="clear" w:color="auto" w:fill="auto"/>
            <w:hideMark/>
          </w:tcPr>
          <w:p w14:paraId="522268D1" w14:textId="77777777" w:rsidR="00EF047C" w:rsidRPr="00177334" w:rsidRDefault="00EF047C">
            <w:pPr>
              <w:rPr>
                <w:szCs w:val="24"/>
                <w:lang w:eastAsia="lt-LT"/>
              </w:rPr>
            </w:pPr>
          </w:p>
        </w:tc>
        <w:tc>
          <w:tcPr>
            <w:tcW w:w="2559" w:type="dxa"/>
            <w:shd w:val="clear" w:color="auto" w:fill="auto"/>
            <w:hideMark/>
          </w:tcPr>
          <w:p w14:paraId="0D1C0A2C" w14:textId="77777777" w:rsidR="00EF047C" w:rsidRPr="00177334" w:rsidRDefault="00EF047C">
            <w:pPr>
              <w:rPr>
                <w:szCs w:val="24"/>
                <w:lang w:eastAsia="lt-LT"/>
              </w:rPr>
            </w:pPr>
          </w:p>
        </w:tc>
        <w:tc>
          <w:tcPr>
            <w:tcW w:w="2338" w:type="dxa"/>
            <w:shd w:val="clear" w:color="auto" w:fill="auto"/>
            <w:hideMark/>
          </w:tcPr>
          <w:p w14:paraId="07BEF136" w14:textId="77777777" w:rsidR="00EF047C" w:rsidRPr="00177334" w:rsidRDefault="00EF047C">
            <w:pPr>
              <w:rPr>
                <w:szCs w:val="24"/>
                <w:lang w:eastAsia="lt-LT"/>
              </w:rPr>
            </w:pPr>
          </w:p>
        </w:tc>
      </w:tr>
      <w:tr w:rsidR="00EF047C" w:rsidRPr="00177334" w14:paraId="3FAD8492" w14:textId="77777777">
        <w:tc>
          <w:tcPr>
            <w:tcW w:w="4747" w:type="dxa"/>
            <w:shd w:val="clear" w:color="auto" w:fill="auto"/>
            <w:hideMark/>
          </w:tcPr>
          <w:p w14:paraId="62D7CB0E" w14:textId="77777777" w:rsidR="00EF047C" w:rsidRPr="00177334" w:rsidRDefault="00EF047C">
            <w:pPr>
              <w:rPr>
                <w:szCs w:val="24"/>
                <w:lang w:eastAsia="lt-LT"/>
              </w:rPr>
            </w:pPr>
          </w:p>
        </w:tc>
        <w:tc>
          <w:tcPr>
            <w:tcW w:w="2559" w:type="dxa"/>
            <w:shd w:val="clear" w:color="auto" w:fill="auto"/>
            <w:hideMark/>
          </w:tcPr>
          <w:p w14:paraId="0B95B90C" w14:textId="77777777" w:rsidR="00EF047C" w:rsidRPr="00177334" w:rsidRDefault="00EF047C">
            <w:pPr>
              <w:rPr>
                <w:szCs w:val="24"/>
                <w:lang w:eastAsia="lt-LT"/>
              </w:rPr>
            </w:pPr>
          </w:p>
        </w:tc>
        <w:tc>
          <w:tcPr>
            <w:tcW w:w="2338" w:type="dxa"/>
            <w:shd w:val="clear" w:color="auto" w:fill="auto"/>
            <w:hideMark/>
          </w:tcPr>
          <w:p w14:paraId="09E8B67D" w14:textId="77777777" w:rsidR="00EF047C" w:rsidRPr="00177334" w:rsidRDefault="00EF047C">
            <w:pPr>
              <w:jc w:val="right"/>
              <w:rPr>
                <w:szCs w:val="24"/>
                <w:lang w:eastAsia="lt-LT"/>
              </w:rPr>
            </w:pPr>
          </w:p>
        </w:tc>
      </w:tr>
    </w:tbl>
    <w:p w14:paraId="7EC3A07D" w14:textId="77777777" w:rsidR="00EF047C" w:rsidRPr="00177334" w:rsidRDefault="00EF047C">
      <w:pPr>
        <w:jc w:val="both"/>
        <w:rPr>
          <w:rFonts w:eastAsia="Calibri"/>
          <w:szCs w:val="24"/>
        </w:rPr>
      </w:pPr>
    </w:p>
    <w:p w14:paraId="31F0D83E" w14:textId="188AB7CA" w:rsidR="00EF047C" w:rsidRPr="00177334" w:rsidRDefault="009E2C2A">
      <w:pPr>
        <w:jc w:val="both"/>
        <w:rPr>
          <w:rFonts w:eastAsia="Calibri"/>
          <w:szCs w:val="24"/>
        </w:rPr>
      </w:pPr>
      <w:r w:rsidRPr="00177334">
        <w:t xml:space="preserve">4. Please provide individual and consolidated (sub-consolidated) annual financial statements </w:t>
      </w:r>
      <w:r w:rsidR="00291E34" w:rsidRPr="00177334">
        <w:t xml:space="preserve">for the last three years </w:t>
      </w:r>
      <w:r w:rsidRPr="00177334">
        <w:t xml:space="preserve">of the acquirer that is a legal person (balance sheet, income statement, cash flow statement, statement of changes in equity, </w:t>
      </w:r>
      <w:r w:rsidR="00F166A1" w:rsidRPr="00177334">
        <w:t>n</w:t>
      </w:r>
      <w:r w:rsidRPr="00177334">
        <w:t xml:space="preserve">otes to the financial statements), together with the auditor’s report and annual reports (if the company is not required to have its annual accounts audited under the applicable legal framework, then please provide annual accounts that are final, certified and filed with the relevant public authorities, e.g. tax authorities, register of </w:t>
      </w:r>
      <w:r w:rsidR="00153536">
        <w:t>legal entities</w:t>
      </w:r>
      <w:r w:rsidRPr="00177334">
        <w:t>, etc.)</w:t>
      </w:r>
      <w:r w:rsidRPr="00177334">
        <w:rPr>
          <w:rFonts w:eastAsia="Calibri"/>
          <w:szCs w:val="24"/>
          <w:vertAlign w:val="superscript"/>
        </w:rPr>
        <w:footnoteReference w:id="3"/>
      </w:r>
      <w:r w:rsidRPr="00177334">
        <w:rPr>
          <w:color w:val="000000"/>
        </w:rPr>
        <w:t>.</w:t>
      </w:r>
    </w:p>
    <w:p w14:paraId="66DC06CE" w14:textId="77777777" w:rsidR="00EF047C" w:rsidRPr="00177334" w:rsidRDefault="00EF047C">
      <w:pPr>
        <w:rPr>
          <w:szCs w:val="24"/>
        </w:rPr>
      </w:pPr>
    </w:p>
    <w:p w14:paraId="21FDE87A" w14:textId="1CB9846C" w:rsidR="00EF047C" w:rsidRPr="00177334" w:rsidRDefault="009E2C2A">
      <w:pPr>
        <w:rPr>
          <w:rFonts w:eastAsia="Calibri"/>
          <w:szCs w:val="24"/>
        </w:rPr>
      </w:pPr>
      <w:r w:rsidRPr="00177334">
        <w:t>5. Data about financial and non-financial interests and relations</w:t>
      </w:r>
      <w:r w:rsidR="001C7D1D">
        <w:t xml:space="preserve"> with the following</w:t>
      </w:r>
      <w:r w:rsidR="0063573E">
        <w:t>:</w:t>
      </w:r>
    </w:p>
    <w:p w14:paraId="24CC496B" w14:textId="77777777" w:rsidR="00EF047C" w:rsidRPr="00177334" w:rsidRDefault="00EF047C">
      <w:pPr>
        <w:rPr>
          <w:szCs w:val="24"/>
        </w:rPr>
      </w:pPr>
    </w:p>
    <w:p w14:paraId="4C295115" w14:textId="514FAA09" w:rsidR="00EF047C" w:rsidRPr="00177334" w:rsidRDefault="001C7D1D">
      <w:pPr>
        <w:rPr>
          <w:rFonts w:eastAsia="Calibri"/>
          <w:szCs w:val="24"/>
        </w:rPr>
      </w:pPr>
      <w:r>
        <w:t>5.1.</w:t>
      </w:r>
      <w:r w:rsidR="00E37D78">
        <w:t xml:space="preserve"> </w:t>
      </w:r>
      <w:r w:rsidR="009E2C2A" w:rsidRPr="00177334">
        <w:t>other existing shareholders of the target financial market participant for w</w:t>
      </w:r>
      <w:r w:rsidR="006F6E47" w:rsidRPr="00177334">
        <w:t>hich</w:t>
      </w:r>
      <w:r w:rsidR="009E2C2A" w:rsidRPr="00177334">
        <w:t xml:space="preserve"> the notification is submitted.</w:t>
      </w:r>
    </w:p>
    <w:p w14:paraId="681869D8"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4AFDD4EB" w14:textId="77777777">
        <w:trPr>
          <w:trHeight w:val="1476"/>
        </w:trPr>
        <w:tc>
          <w:tcPr>
            <w:tcW w:w="9644" w:type="dxa"/>
            <w:shd w:val="clear" w:color="auto" w:fill="auto"/>
          </w:tcPr>
          <w:p w14:paraId="0BA16DCC" w14:textId="77777777" w:rsidR="00EF047C" w:rsidRPr="00177334" w:rsidRDefault="00EF047C">
            <w:pPr>
              <w:rPr>
                <w:rFonts w:eastAsia="Calibri"/>
                <w:szCs w:val="24"/>
              </w:rPr>
            </w:pPr>
          </w:p>
        </w:tc>
      </w:tr>
    </w:tbl>
    <w:p w14:paraId="06DE22DA" w14:textId="77777777" w:rsidR="00EF047C" w:rsidRPr="00177334" w:rsidRDefault="00EF047C">
      <w:pPr>
        <w:jc w:val="both"/>
        <w:rPr>
          <w:rFonts w:eastAsia="Calibri"/>
          <w:szCs w:val="24"/>
        </w:rPr>
      </w:pPr>
    </w:p>
    <w:p w14:paraId="12EBB2C1" w14:textId="6A47FAF0" w:rsidR="00EF047C" w:rsidRPr="00177334" w:rsidRDefault="009E2C2A">
      <w:pPr>
        <w:jc w:val="both"/>
        <w:rPr>
          <w:rFonts w:eastAsia="Calibri"/>
          <w:szCs w:val="24"/>
        </w:rPr>
      </w:pPr>
      <w:r w:rsidRPr="00177334">
        <w:t>5.2.  other persons authorised to exercise voting rights at the general meeting of shareholders of the financial market participant for wh</w:t>
      </w:r>
      <w:r w:rsidR="006F6E47" w:rsidRPr="00177334">
        <w:t xml:space="preserve">ich </w:t>
      </w:r>
      <w:r w:rsidRPr="00177334">
        <w:t>the notification is submitted.</w:t>
      </w:r>
    </w:p>
    <w:p w14:paraId="77355A5F"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1E457718" w14:textId="77777777">
        <w:trPr>
          <w:trHeight w:val="1476"/>
        </w:trPr>
        <w:tc>
          <w:tcPr>
            <w:tcW w:w="9644" w:type="dxa"/>
            <w:shd w:val="clear" w:color="auto" w:fill="auto"/>
          </w:tcPr>
          <w:p w14:paraId="54D8DA8F" w14:textId="77777777" w:rsidR="00EF047C" w:rsidRPr="00177334" w:rsidRDefault="00EF047C">
            <w:pPr>
              <w:rPr>
                <w:rFonts w:eastAsia="Calibri"/>
                <w:szCs w:val="24"/>
              </w:rPr>
            </w:pPr>
          </w:p>
        </w:tc>
      </w:tr>
    </w:tbl>
    <w:p w14:paraId="69F690B5" w14:textId="77777777" w:rsidR="00EF047C" w:rsidRPr="00177334" w:rsidRDefault="00EF047C">
      <w:pPr>
        <w:jc w:val="both"/>
        <w:rPr>
          <w:szCs w:val="24"/>
        </w:rPr>
      </w:pPr>
    </w:p>
    <w:p w14:paraId="331A6A6A" w14:textId="24F65C5E" w:rsidR="00EF047C" w:rsidRPr="00177334" w:rsidRDefault="009E2C2A">
      <w:pPr>
        <w:jc w:val="both"/>
        <w:rPr>
          <w:rFonts w:eastAsia="Calibri"/>
          <w:szCs w:val="24"/>
        </w:rPr>
      </w:pPr>
      <w:r w:rsidRPr="00177334">
        <w:t>5.3.  members of management bodies of the financial market participant for wh</w:t>
      </w:r>
      <w:r w:rsidR="00AB51B5" w:rsidRPr="00177334">
        <w:t xml:space="preserve">ich </w:t>
      </w:r>
      <w:r w:rsidRPr="00177334">
        <w:t>the notification is submitted</w:t>
      </w:r>
      <w:r w:rsidR="00AA5E36">
        <w:t>;</w:t>
      </w:r>
    </w:p>
    <w:p w14:paraId="17712540"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4C08A461" w14:textId="77777777">
        <w:trPr>
          <w:trHeight w:val="1476"/>
        </w:trPr>
        <w:tc>
          <w:tcPr>
            <w:tcW w:w="9644" w:type="dxa"/>
            <w:shd w:val="clear" w:color="auto" w:fill="auto"/>
          </w:tcPr>
          <w:p w14:paraId="6AAEB953" w14:textId="77777777" w:rsidR="00EF047C" w:rsidRPr="00177334" w:rsidRDefault="00EF047C">
            <w:pPr>
              <w:rPr>
                <w:rFonts w:eastAsia="Calibri"/>
                <w:szCs w:val="24"/>
              </w:rPr>
            </w:pPr>
          </w:p>
        </w:tc>
      </w:tr>
    </w:tbl>
    <w:p w14:paraId="0297076A" w14:textId="77777777" w:rsidR="00EF047C" w:rsidRPr="00177334" w:rsidRDefault="00EF047C">
      <w:pPr>
        <w:jc w:val="both"/>
        <w:rPr>
          <w:szCs w:val="24"/>
        </w:rPr>
      </w:pPr>
    </w:p>
    <w:p w14:paraId="77042FBE" w14:textId="1E53140B" w:rsidR="00EF047C" w:rsidRPr="00177334" w:rsidRDefault="009E2C2A">
      <w:pPr>
        <w:jc w:val="both"/>
        <w:rPr>
          <w:rFonts w:eastAsia="Calibri"/>
          <w:szCs w:val="24"/>
        </w:rPr>
      </w:pPr>
      <w:r w:rsidRPr="00177334">
        <w:t>5.4. the financial market participant with respect to wh</w:t>
      </w:r>
      <w:r w:rsidR="000D1CA3" w:rsidRPr="00177334">
        <w:t>ich</w:t>
      </w:r>
      <w:r w:rsidRPr="00177334">
        <w:t xml:space="preserve"> the notification is submitted and other undertakings of the group of undertakings to which the financial market participant belongs</w:t>
      </w:r>
      <w:r w:rsidR="002903F3">
        <w:t>;</w:t>
      </w:r>
    </w:p>
    <w:p w14:paraId="76A87BBE"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6FE6F0D6" w14:textId="77777777">
        <w:trPr>
          <w:trHeight w:val="1476"/>
        </w:trPr>
        <w:tc>
          <w:tcPr>
            <w:tcW w:w="9644" w:type="dxa"/>
            <w:shd w:val="clear" w:color="auto" w:fill="auto"/>
          </w:tcPr>
          <w:p w14:paraId="38A01233" w14:textId="77777777" w:rsidR="00EF047C" w:rsidRPr="00177334" w:rsidRDefault="00EF047C">
            <w:pPr>
              <w:rPr>
                <w:rFonts w:eastAsia="Calibri"/>
                <w:szCs w:val="24"/>
              </w:rPr>
            </w:pPr>
          </w:p>
        </w:tc>
      </w:tr>
    </w:tbl>
    <w:p w14:paraId="09B2386F" w14:textId="77777777" w:rsidR="00EF047C" w:rsidRPr="00177334" w:rsidRDefault="00EF047C">
      <w:pPr>
        <w:rPr>
          <w:szCs w:val="24"/>
        </w:rPr>
      </w:pPr>
    </w:p>
    <w:p w14:paraId="152BA303" w14:textId="2344A8B7" w:rsidR="00EF047C" w:rsidRPr="00177334" w:rsidRDefault="009E2C2A">
      <w:pPr>
        <w:rPr>
          <w:rFonts w:eastAsia="Calibri"/>
          <w:szCs w:val="24"/>
        </w:rPr>
      </w:pPr>
      <w:r w:rsidRPr="00177334">
        <w:t>5.5. heads of public authorities</w:t>
      </w:r>
      <w:r w:rsidR="002903F3">
        <w:t>;</w:t>
      </w:r>
    </w:p>
    <w:p w14:paraId="461975C4"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60D9AB67" w14:textId="77777777">
        <w:trPr>
          <w:trHeight w:val="1476"/>
        </w:trPr>
        <w:tc>
          <w:tcPr>
            <w:tcW w:w="9644" w:type="dxa"/>
            <w:shd w:val="clear" w:color="auto" w:fill="auto"/>
          </w:tcPr>
          <w:p w14:paraId="59C7CB93" w14:textId="77777777" w:rsidR="00EF047C" w:rsidRPr="00177334" w:rsidRDefault="00EF047C">
            <w:pPr>
              <w:rPr>
                <w:rFonts w:eastAsia="Calibri"/>
                <w:szCs w:val="24"/>
              </w:rPr>
            </w:pPr>
          </w:p>
        </w:tc>
      </w:tr>
    </w:tbl>
    <w:p w14:paraId="199188EE" w14:textId="77777777" w:rsidR="00EF047C" w:rsidRPr="00177334" w:rsidRDefault="00EF047C">
      <w:pPr>
        <w:jc w:val="both"/>
        <w:rPr>
          <w:szCs w:val="24"/>
        </w:rPr>
      </w:pPr>
    </w:p>
    <w:p w14:paraId="7F3EC542" w14:textId="1C09390B" w:rsidR="00EF047C" w:rsidRPr="00177334" w:rsidRDefault="009E2C2A">
      <w:pPr>
        <w:jc w:val="both"/>
        <w:rPr>
          <w:rFonts w:eastAsia="Calibri"/>
          <w:szCs w:val="24"/>
        </w:rPr>
      </w:pPr>
      <w:r w:rsidRPr="00177334">
        <w:t xml:space="preserve">5.6. </w:t>
      </w:r>
      <w:r w:rsidR="002B17B3">
        <w:t>t</w:t>
      </w:r>
      <w:r w:rsidRPr="00177334">
        <w:t>hat could give rise to a conflict of interest between the acquirer and the financial market participant for wh</w:t>
      </w:r>
      <w:r w:rsidR="00AB51B5" w:rsidRPr="00177334">
        <w:t xml:space="preserve">ich </w:t>
      </w:r>
      <w:r w:rsidRPr="00177334">
        <w:t>the notification is submitted (please provide a description of possible ways of resolution of such conflicts of interest).</w:t>
      </w:r>
    </w:p>
    <w:p w14:paraId="26227B06"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242EA756" w14:textId="77777777">
        <w:trPr>
          <w:trHeight w:val="1476"/>
        </w:trPr>
        <w:tc>
          <w:tcPr>
            <w:tcW w:w="9644" w:type="dxa"/>
            <w:shd w:val="clear" w:color="auto" w:fill="auto"/>
          </w:tcPr>
          <w:p w14:paraId="13D66D60" w14:textId="77777777" w:rsidR="00EF047C" w:rsidRPr="00177334" w:rsidRDefault="00EF047C">
            <w:pPr>
              <w:rPr>
                <w:rFonts w:eastAsia="Calibri"/>
                <w:szCs w:val="24"/>
              </w:rPr>
            </w:pPr>
          </w:p>
        </w:tc>
      </w:tr>
    </w:tbl>
    <w:p w14:paraId="2CD64F35" w14:textId="77777777" w:rsidR="00EF047C" w:rsidRPr="00177334" w:rsidRDefault="00EF047C">
      <w:pPr>
        <w:rPr>
          <w:szCs w:val="24"/>
        </w:rPr>
      </w:pPr>
    </w:p>
    <w:p w14:paraId="34A96A3D" w14:textId="28DE1631" w:rsidR="00EF047C" w:rsidRPr="00177334" w:rsidRDefault="009E2C2A">
      <w:pPr>
        <w:jc w:val="center"/>
        <w:rPr>
          <w:rFonts w:eastAsia="Calibri"/>
          <w:b/>
          <w:szCs w:val="24"/>
        </w:rPr>
      </w:pPr>
      <w:r w:rsidRPr="00177334">
        <w:rPr>
          <w:b/>
        </w:rPr>
        <w:t>Part V. Management of the qualifying holding of the authorised capital and/or voting rights in a financial market participant held on a fiduciary basis</w:t>
      </w:r>
    </w:p>
    <w:p w14:paraId="625D72A9" w14:textId="77777777" w:rsidR="00EF047C" w:rsidRPr="00177334" w:rsidRDefault="00EF047C">
      <w:pPr>
        <w:rPr>
          <w:szCs w:val="24"/>
        </w:rPr>
      </w:pPr>
    </w:p>
    <w:p w14:paraId="3604A8B1" w14:textId="6B061C4E" w:rsidR="00EF047C" w:rsidRPr="00177334" w:rsidRDefault="009E2C2A">
      <w:pPr>
        <w:jc w:val="both"/>
        <w:rPr>
          <w:rFonts w:eastAsia="Calibri"/>
          <w:szCs w:val="24"/>
        </w:rPr>
      </w:pPr>
      <w:r w:rsidRPr="00177334">
        <w:t xml:space="preserve">Will the share of the authorised capital and/or voting rights in the financial market participant </w:t>
      </w:r>
      <w:r w:rsidR="00FE2D4A" w:rsidRPr="00177334">
        <w:t>for which</w:t>
      </w:r>
      <w:r w:rsidRPr="00177334">
        <w:t xml:space="preserve"> the notification is submitted be transferred on a fiduciary basis, or will the shares acquired be disposed otherwise preventing the acquirer from exercising its voting rights </w:t>
      </w:r>
      <w:r w:rsidR="00237542">
        <w:t>at their</w:t>
      </w:r>
      <w:r w:rsidRPr="00177334">
        <w:t xml:space="preserve"> own discretion?</w:t>
      </w:r>
    </w:p>
    <w:p w14:paraId="6BC86C55" w14:textId="77777777" w:rsidR="00EF047C" w:rsidRPr="00177334" w:rsidRDefault="00EF047C">
      <w:pPr>
        <w:jc w:val="both"/>
        <w:rPr>
          <w:szCs w:val="24"/>
        </w:rPr>
      </w:pPr>
    </w:p>
    <w:p w14:paraId="02F0F783" w14:textId="77777777" w:rsidR="00EF047C" w:rsidRPr="00177334" w:rsidRDefault="009E2C2A">
      <w:pPr>
        <w:tabs>
          <w:tab w:val="left" w:pos="2000"/>
        </w:tabs>
        <w:jc w:val="both"/>
        <w:rPr>
          <w:rFonts w:eastAsia="Calibri"/>
          <w:b/>
          <w:szCs w:val="24"/>
        </w:rPr>
      </w:pPr>
      <w:r w:rsidRPr="00177334">
        <w:rPr>
          <w:b/>
          <w:bCs/>
        </w:rPr>
        <w:t>Yes</w:t>
      </w:r>
      <w:r w:rsidRPr="00177334">
        <w:t xml:space="preserve"> □    </w:t>
      </w:r>
      <w:r w:rsidRPr="00177334">
        <w:rPr>
          <w:b/>
          <w:bCs/>
        </w:rPr>
        <w:t>No</w:t>
      </w:r>
      <w:r w:rsidRPr="00177334">
        <w:t xml:space="preserve"> □</w:t>
      </w:r>
    </w:p>
    <w:p w14:paraId="71540F2A" w14:textId="77777777" w:rsidR="00EF047C" w:rsidRPr="00177334" w:rsidRDefault="00EF047C">
      <w:pPr>
        <w:jc w:val="both"/>
        <w:rPr>
          <w:szCs w:val="24"/>
        </w:rPr>
      </w:pPr>
    </w:p>
    <w:p w14:paraId="40D6AF67" w14:textId="77777777" w:rsidR="00EF047C" w:rsidRPr="00177334" w:rsidRDefault="009E2C2A">
      <w:pPr>
        <w:jc w:val="both"/>
        <w:rPr>
          <w:rFonts w:eastAsia="Calibri"/>
          <w:b/>
          <w:szCs w:val="24"/>
        </w:rPr>
      </w:pPr>
      <w:r w:rsidRPr="00177334">
        <w:t>If yes, please specify:</w:t>
      </w:r>
    </w:p>
    <w:p w14:paraId="0713D79E" w14:textId="77777777" w:rsidR="00EF047C" w:rsidRPr="00177334" w:rsidRDefault="00EF047C">
      <w:pPr>
        <w:jc w:val="both"/>
        <w:rPr>
          <w:szCs w:val="24"/>
        </w:rPr>
      </w:pPr>
    </w:p>
    <w:p w14:paraId="1F4369AB" w14:textId="6478D99D" w:rsidR="00EF047C" w:rsidRPr="00177334" w:rsidRDefault="009E2C2A">
      <w:pPr>
        <w:jc w:val="both"/>
        <w:rPr>
          <w:rFonts w:eastAsia="Calibri"/>
          <w:szCs w:val="24"/>
        </w:rPr>
      </w:pPr>
      <w:r w:rsidRPr="00177334">
        <w:t xml:space="preserve">1. </w:t>
      </w:r>
      <w:r w:rsidR="00237542">
        <w:t>p</w:t>
      </w:r>
      <w:r w:rsidRPr="00177334">
        <w:t>ersons who will manage the assets held on a fiduciary basis (trustees) and the trustee’s shares (rights) in income distribution.</w:t>
      </w:r>
    </w:p>
    <w:p w14:paraId="78399178" w14:textId="77777777" w:rsidR="00EF047C" w:rsidRPr="00177334" w:rsidRDefault="00EF047C">
      <w:pPr>
        <w:jc w:val="both"/>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6"/>
        <w:gridCol w:w="5371"/>
      </w:tblGrid>
      <w:tr w:rsidR="00EF047C" w:rsidRPr="00177334" w14:paraId="6E9CE1A5" w14:textId="77777777">
        <w:tc>
          <w:tcPr>
            <w:tcW w:w="4269" w:type="dxa"/>
            <w:shd w:val="clear" w:color="auto" w:fill="D9D9D9"/>
          </w:tcPr>
          <w:p w14:paraId="538EAC51" w14:textId="77777777" w:rsidR="00EF047C" w:rsidRPr="00177334" w:rsidRDefault="009E2C2A">
            <w:pPr>
              <w:jc w:val="center"/>
              <w:rPr>
                <w:rFonts w:eastAsia="Calibri"/>
                <w:szCs w:val="24"/>
              </w:rPr>
            </w:pPr>
            <w:r w:rsidRPr="00177334">
              <w:t>Person</w:t>
            </w:r>
          </w:p>
        </w:tc>
        <w:tc>
          <w:tcPr>
            <w:tcW w:w="5375" w:type="dxa"/>
            <w:shd w:val="clear" w:color="auto" w:fill="D9D9D9"/>
          </w:tcPr>
          <w:p w14:paraId="237585DB" w14:textId="77777777" w:rsidR="00EF047C" w:rsidRPr="00177334" w:rsidRDefault="009E2C2A">
            <w:pPr>
              <w:jc w:val="center"/>
              <w:rPr>
                <w:rFonts w:eastAsia="Calibri"/>
                <w:szCs w:val="24"/>
              </w:rPr>
            </w:pPr>
            <w:r w:rsidRPr="00177334">
              <w:t>Rights held by the person</w:t>
            </w:r>
          </w:p>
        </w:tc>
      </w:tr>
      <w:tr w:rsidR="00EF047C" w:rsidRPr="00177334" w14:paraId="5B16E113" w14:textId="77777777">
        <w:tc>
          <w:tcPr>
            <w:tcW w:w="4269" w:type="dxa"/>
            <w:shd w:val="clear" w:color="auto" w:fill="FFFFFF"/>
          </w:tcPr>
          <w:p w14:paraId="138974E6" w14:textId="77777777" w:rsidR="00EF047C" w:rsidRPr="00177334" w:rsidRDefault="00EF047C">
            <w:pPr>
              <w:rPr>
                <w:rFonts w:eastAsia="Calibri"/>
                <w:szCs w:val="24"/>
              </w:rPr>
            </w:pPr>
          </w:p>
        </w:tc>
        <w:tc>
          <w:tcPr>
            <w:tcW w:w="5375" w:type="dxa"/>
            <w:shd w:val="clear" w:color="auto" w:fill="auto"/>
          </w:tcPr>
          <w:p w14:paraId="1B565C12" w14:textId="77777777" w:rsidR="00EF047C" w:rsidRPr="00177334" w:rsidRDefault="00EF047C">
            <w:pPr>
              <w:rPr>
                <w:rFonts w:eastAsia="Calibri"/>
                <w:szCs w:val="24"/>
              </w:rPr>
            </w:pPr>
          </w:p>
        </w:tc>
      </w:tr>
      <w:tr w:rsidR="00EF047C" w:rsidRPr="00177334" w14:paraId="51E96E6F" w14:textId="77777777">
        <w:tc>
          <w:tcPr>
            <w:tcW w:w="4269" w:type="dxa"/>
            <w:shd w:val="clear" w:color="auto" w:fill="FFFFFF"/>
          </w:tcPr>
          <w:p w14:paraId="17C57B22" w14:textId="77777777" w:rsidR="00EF047C" w:rsidRPr="00177334" w:rsidRDefault="00EF047C">
            <w:pPr>
              <w:rPr>
                <w:rFonts w:eastAsia="Calibri"/>
                <w:szCs w:val="24"/>
              </w:rPr>
            </w:pPr>
          </w:p>
        </w:tc>
        <w:tc>
          <w:tcPr>
            <w:tcW w:w="5375" w:type="dxa"/>
            <w:shd w:val="clear" w:color="auto" w:fill="auto"/>
          </w:tcPr>
          <w:p w14:paraId="0E118A0B" w14:textId="77777777" w:rsidR="00EF047C" w:rsidRPr="00177334" w:rsidRDefault="00EF047C">
            <w:pPr>
              <w:rPr>
                <w:rFonts w:eastAsia="Calibri"/>
                <w:szCs w:val="24"/>
              </w:rPr>
            </w:pPr>
          </w:p>
        </w:tc>
      </w:tr>
      <w:tr w:rsidR="00EF047C" w:rsidRPr="00177334" w14:paraId="0B0FA9B0" w14:textId="77777777">
        <w:tc>
          <w:tcPr>
            <w:tcW w:w="4269" w:type="dxa"/>
            <w:shd w:val="clear" w:color="auto" w:fill="FFFFFF"/>
          </w:tcPr>
          <w:p w14:paraId="033E7923" w14:textId="77777777" w:rsidR="00EF047C" w:rsidRPr="00177334" w:rsidRDefault="00EF047C">
            <w:pPr>
              <w:rPr>
                <w:rFonts w:eastAsia="Calibri"/>
                <w:szCs w:val="24"/>
              </w:rPr>
            </w:pPr>
          </w:p>
        </w:tc>
        <w:tc>
          <w:tcPr>
            <w:tcW w:w="5375" w:type="dxa"/>
            <w:shd w:val="clear" w:color="auto" w:fill="auto"/>
          </w:tcPr>
          <w:p w14:paraId="0EB9DAE8" w14:textId="77777777" w:rsidR="00EF047C" w:rsidRPr="00177334" w:rsidRDefault="00EF047C">
            <w:pPr>
              <w:rPr>
                <w:rFonts w:eastAsia="Calibri"/>
                <w:szCs w:val="24"/>
              </w:rPr>
            </w:pPr>
          </w:p>
        </w:tc>
      </w:tr>
      <w:tr w:rsidR="00EF047C" w:rsidRPr="00177334" w14:paraId="0825C8B3" w14:textId="77777777">
        <w:tc>
          <w:tcPr>
            <w:tcW w:w="4269" w:type="dxa"/>
            <w:shd w:val="clear" w:color="auto" w:fill="FFFFFF"/>
          </w:tcPr>
          <w:p w14:paraId="72ED8047" w14:textId="77777777" w:rsidR="00EF047C" w:rsidRPr="00177334" w:rsidRDefault="00EF047C">
            <w:pPr>
              <w:rPr>
                <w:rFonts w:eastAsia="Calibri"/>
                <w:szCs w:val="24"/>
              </w:rPr>
            </w:pPr>
          </w:p>
        </w:tc>
        <w:tc>
          <w:tcPr>
            <w:tcW w:w="5375" w:type="dxa"/>
            <w:shd w:val="clear" w:color="auto" w:fill="auto"/>
          </w:tcPr>
          <w:p w14:paraId="1C5F1E9A" w14:textId="77777777" w:rsidR="00EF047C" w:rsidRPr="00177334" w:rsidRDefault="00EF047C">
            <w:pPr>
              <w:rPr>
                <w:rFonts w:eastAsia="Calibri"/>
                <w:szCs w:val="24"/>
              </w:rPr>
            </w:pPr>
          </w:p>
        </w:tc>
      </w:tr>
    </w:tbl>
    <w:p w14:paraId="2C912AD5" w14:textId="77777777" w:rsidR="00EF047C" w:rsidRPr="00177334" w:rsidRDefault="00EF047C">
      <w:pPr>
        <w:rPr>
          <w:rFonts w:eastAsia="Calibri"/>
          <w:szCs w:val="24"/>
        </w:rPr>
      </w:pPr>
    </w:p>
    <w:p w14:paraId="582502DF" w14:textId="77777777" w:rsidR="00EF047C" w:rsidRPr="00177334" w:rsidRDefault="009E2C2A">
      <w:pPr>
        <w:rPr>
          <w:rFonts w:eastAsia="Calibri"/>
          <w:szCs w:val="24"/>
        </w:rPr>
      </w:pPr>
      <w:r w:rsidRPr="00177334">
        <w:t>2. Persons who are beneficial owners of shares managed on a fiduciary basis.</w:t>
      </w:r>
    </w:p>
    <w:p w14:paraId="1EEC0885"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266"/>
        <w:gridCol w:w="5371"/>
      </w:tblGrid>
      <w:tr w:rsidR="00EF047C" w:rsidRPr="00177334" w14:paraId="3F05F004" w14:textId="77777777">
        <w:tc>
          <w:tcPr>
            <w:tcW w:w="4269" w:type="dxa"/>
            <w:shd w:val="clear" w:color="auto" w:fill="D9D9D9"/>
          </w:tcPr>
          <w:p w14:paraId="600F922F" w14:textId="77777777" w:rsidR="00EF047C" w:rsidRPr="00177334" w:rsidRDefault="009E2C2A">
            <w:pPr>
              <w:jc w:val="center"/>
              <w:rPr>
                <w:rFonts w:eastAsia="Calibri"/>
                <w:szCs w:val="24"/>
              </w:rPr>
            </w:pPr>
            <w:r w:rsidRPr="00177334">
              <w:t>Person</w:t>
            </w:r>
          </w:p>
        </w:tc>
        <w:tc>
          <w:tcPr>
            <w:tcW w:w="5375" w:type="dxa"/>
            <w:shd w:val="clear" w:color="auto" w:fill="D9D9D9"/>
          </w:tcPr>
          <w:p w14:paraId="5067F3EF" w14:textId="77777777" w:rsidR="00EF047C" w:rsidRPr="00177334" w:rsidRDefault="009E2C2A">
            <w:pPr>
              <w:jc w:val="center"/>
              <w:rPr>
                <w:rFonts w:eastAsia="Calibri"/>
                <w:szCs w:val="24"/>
              </w:rPr>
            </w:pPr>
            <w:r w:rsidRPr="00177334">
              <w:t>Rights held by the person</w:t>
            </w:r>
          </w:p>
        </w:tc>
      </w:tr>
      <w:tr w:rsidR="00EF047C" w:rsidRPr="00177334" w14:paraId="14A6DF76" w14:textId="77777777">
        <w:tc>
          <w:tcPr>
            <w:tcW w:w="4269" w:type="dxa"/>
            <w:shd w:val="clear" w:color="auto" w:fill="FFFFFF"/>
          </w:tcPr>
          <w:p w14:paraId="61D59B46" w14:textId="77777777" w:rsidR="00EF047C" w:rsidRPr="00177334" w:rsidRDefault="00EF047C">
            <w:pPr>
              <w:rPr>
                <w:rFonts w:eastAsia="Calibri"/>
                <w:szCs w:val="24"/>
              </w:rPr>
            </w:pPr>
          </w:p>
        </w:tc>
        <w:tc>
          <w:tcPr>
            <w:tcW w:w="5375" w:type="dxa"/>
            <w:shd w:val="clear" w:color="auto" w:fill="auto"/>
          </w:tcPr>
          <w:p w14:paraId="5AB2B3C1" w14:textId="77777777" w:rsidR="00EF047C" w:rsidRPr="00177334" w:rsidRDefault="00EF047C">
            <w:pPr>
              <w:rPr>
                <w:rFonts w:eastAsia="Calibri"/>
                <w:szCs w:val="24"/>
              </w:rPr>
            </w:pPr>
          </w:p>
        </w:tc>
      </w:tr>
      <w:tr w:rsidR="00EF047C" w:rsidRPr="00177334" w14:paraId="194B3E74" w14:textId="77777777">
        <w:tc>
          <w:tcPr>
            <w:tcW w:w="4269" w:type="dxa"/>
            <w:shd w:val="clear" w:color="auto" w:fill="FFFFFF"/>
          </w:tcPr>
          <w:p w14:paraId="60D77E5E" w14:textId="77777777" w:rsidR="00EF047C" w:rsidRPr="00177334" w:rsidRDefault="00EF047C">
            <w:pPr>
              <w:rPr>
                <w:rFonts w:eastAsia="Calibri"/>
                <w:szCs w:val="24"/>
              </w:rPr>
            </w:pPr>
          </w:p>
        </w:tc>
        <w:tc>
          <w:tcPr>
            <w:tcW w:w="5375" w:type="dxa"/>
            <w:shd w:val="clear" w:color="auto" w:fill="auto"/>
          </w:tcPr>
          <w:p w14:paraId="4617C772" w14:textId="77777777" w:rsidR="00EF047C" w:rsidRPr="00177334" w:rsidRDefault="00EF047C">
            <w:pPr>
              <w:rPr>
                <w:rFonts w:eastAsia="Calibri"/>
                <w:szCs w:val="24"/>
              </w:rPr>
            </w:pPr>
          </w:p>
        </w:tc>
      </w:tr>
      <w:tr w:rsidR="00EF047C" w:rsidRPr="00177334" w14:paraId="626CB24C" w14:textId="77777777">
        <w:tc>
          <w:tcPr>
            <w:tcW w:w="4269" w:type="dxa"/>
            <w:shd w:val="clear" w:color="auto" w:fill="FFFFFF"/>
          </w:tcPr>
          <w:p w14:paraId="76A79A0A" w14:textId="77777777" w:rsidR="00EF047C" w:rsidRPr="00177334" w:rsidRDefault="00EF047C">
            <w:pPr>
              <w:rPr>
                <w:rFonts w:eastAsia="Calibri"/>
                <w:szCs w:val="24"/>
              </w:rPr>
            </w:pPr>
          </w:p>
        </w:tc>
        <w:tc>
          <w:tcPr>
            <w:tcW w:w="5375" w:type="dxa"/>
            <w:shd w:val="clear" w:color="auto" w:fill="auto"/>
          </w:tcPr>
          <w:p w14:paraId="16CD70CA" w14:textId="77777777" w:rsidR="00EF047C" w:rsidRPr="00177334" w:rsidRDefault="00EF047C">
            <w:pPr>
              <w:rPr>
                <w:rFonts w:eastAsia="Calibri"/>
                <w:szCs w:val="24"/>
              </w:rPr>
            </w:pPr>
          </w:p>
        </w:tc>
      </w:tr>
      <w:tr w:rsidR="00EF047C" w:rsidRPr="00177334" w14:paraId="431BE185" w14:textId="77777777">
        <w:tc>
          <w:tcPr>
            <w:tcW w:w="4269" w:type="dxa"/>
            <w:shd w:val="clear" w:color="auto" w:fill="FFFFFF"/>
          </w:tcPr>
          <w:p w14:paraId="7F01014C" w14:textId="77777777" w:rsidR="00EF047C" w:rsidRPr="00177334" w:rsidRDefault="00EF047C">
            <w:pPr>
              <w:rPr>
                <w:rFonts w:eastAsia="Calibri"/>
                <w:szCs w:val="24"/>
              </w:rPr>
            </w:pPr>
          </w:p>
        </w:tc>
        <w:tc>
          <w:tcPr>
            <w:tcW w:w="5375" w:type="dxa"/>
            <w:shd w:val="clear" w:color="auto" w:fill="auto"/>
          </w:tcPr>
          <w:p w14:paraId="649BABD4" w14:textId="77777777" w:rsidR="00EF047C" w:rsidRPr="00177334" w:rsidRDefault="00EF047C">
            <w:pPr>
              <w:rPr>
                <w:rFonts w:eastAsia="Calibri"/>
                <w:szCs w:val="24"/>
              </w:rPr>
            </w:pPr>
          </w:p>
        </w:tc>
      </w:tr>
    </w:tbl>
    <w:p w14:paraId="1FA78EAC" w14:textId="77777777" w:rsidR="00EF047C" w:rsidRPr="00177334" w:rsidRDefault="00EF047C">
      <w:pPr>
        <w:rPr>
          <w:rFonts w:eastAsia="Calibri"/>
          <w:szCs w:val="24"/>
        </w:rPr>
      </w:pPr>
    </w:p>
    <w:p w14:paraId="7A1930C7" w14:textId="0B4150DA" w:rsidR="00EF047C" w:rsidRPr="00177334" w:rsidRDefault="009E2C2A">
      <w:pPr>
        <w:keepNext/>
        <w:jc w:val="center"/>
        <w:rPr>
          <w:rFonts w:eastAsia="Calibri"/>
          <w:b/>
          <w:bCs/>
          <w:szCs w:val="24"/>
        </w:rPr>
      </w:pPr>
      <w:r w:rsidRPr="00177334">
        <w:rPr>
          <w:b/>
        </w:rPr>
        <w:t>Part VI. The documents and data relating to the size of the qualifying holding of the authorised capital and/or voting rights in the financial market participant intended to be held after the conclusion of the proposed acquisitio</w:t>
      </w:r>
      <w:r w:rsidR="001070C2">
        <w:rPr>
          <w:b/>
        </w:rPr>
        <w:t>n</w:t>
      </w:r>
    </w:p>
    <w:p w14:paraId="33712965" w14:textId="77777777" w:rsidR="00EF047C" w:rsidRPr="00177334" w:rsidRDefault="00EF047C">
      <w:pPr>
        <w:jc w:val="both"/>
        <w:rPr>
          <w:szCs w:val="24"/>
        </w:rPr>
      </w:pPr>
    </w:p>
    <w:p w14:paraId="174DDF23" w14:textId="700C18DD" w:rsidR="00EF047C" w:rsidRPr="00177334" w:rsidRDefault="009E2C2A">
      <w:pPr>
        <w:keepNext/>
        <w:jc w:val="both"/>
        <w:rPr>
          <w:rFonts w:eastAsia="Calibri"/>
          <w:szCs w:val="24"/>
        </w:rPr>
      </w:pPr>
      <w:r w:rsidRPr="00177334">
        <w:t xml:space="preserve">1. If the proposed acquisition is not expected to result in a holding in the authorised capital and/or voting rights of the financial market participant conferring the right to exercise control over the activities of the financial market participant, but is expected to result in a holding in the authorised </w:t>
      </w:r>
      <w:r w:rsidRPr="00177334">
        <w:lastRenderedPageBreak/>
        <w:t xml:space="preserve">capital and/or voting rights of the financial market participant of less than 20%, please provide </w:t>
      </w:r>
      <w:r w:rsidR="001A2B62" w:rsidRPr="00177334">
        <w:t xml:space="preserve">a </w:t>
      </w:r>
      <w:r w:rsidRPr="00177334">
        <w:t xml:space="preserve">document specifying: </w:t>
      </w:r>
    </w:p>
    <w:p w14:paraId="2175F438" w14:textId="77777777" w:rsidR="00EF047C" w:rsidRPr="00177334" w:rsidRDefault="00EF047C">
      <w:pPr>
        <w:jc w:val="both"/>
        <w:rPr>
          <w:szCs w:val="24"/>
        </w:rPr>
      </w:pPr>
    </w:p>
    <w:p w14:paraId="4526CC27" w14:textId="77777777" w:rsidR="00EF047C" w:rsidRPr="00177334" w:rsidRDefault="009E2C2A">
      <w:pPr>
        <w:jc w:val="both"/>
        <w:rPr>
          <w:rFonts w:eastAsia="Calibri"/>
          <w:szCs w:val="24"/>
        </w:rPr>
      </w:pPr>
      <w:r w:rsidRPr="00177334">
        <w:t xml:space="preserve">● the period for which the acquirer intends to hold the share of the authorised capital and/or voting rights in the financial market participant;  </w:t>
      </w:r>
    </w:p>
    <w:p w14:paraId="7C72DCC4" w14:textId="77777777" w:rsidR="00EF047C" w:rsidRPr="00177334" w:rsidRDefault="00EF047C">
      <w:pPr>
        <w:jc w:val="both"/>
        <w:rPr>
          <w:szCs w:val="24"/>
        </w:rPr>
      </w:pPr>
    </w:p>
    <w:p w14:paraId="5D8C3AEB" w14:textId="0B38898F" w:rsidR="00EF047C" w:rsidRPr="00177334" w:rsidRDefault="009E2C2A">
      <w:pPr>
        <w:jc w:val="both"/>
        <w:rPr>
          <w:rFonts w:eastAsia="Calibri"/>
          <w:szCs w:val="24"/>
        </w:rPr>
      </w:pPr>
      <w:r w:rsidRPr="00177334">
        <w:t xml:space="preserve">● information on whether the acquirer intends to increase, reduce or maintain the level of its </w:t>
      </w:r>
      <w:r w:rsidR="00176A41">
        <w:t xml:space="preserve">intended </w:t>
      </w:r>
      <w:r w:rsidRPr="00177334">
        <w:t>holding of the authorised capital and/or voting rights in the financial market participant</w:t>
      </w:r>
      <w:r w:rsidR="00E37D78">
        <w:t xml:space="preserve"> </w:t>
      </w:r>
      <w:r w:rsidRPr="00177334">
        <w:t xml:space="preserve">after the proposed acquisition;  </w:t>
      </w:r>
    </w:p>
    <w:p w14:paraId="67BD42FA" w14:textId="77777777" w:rsidR="00EF047C" w:rsidRPr="00177334" w:rsidRDefault="00EF047C">
      <w:pPr>
        <w:jc w:val="both"/>
        <w:rPr>
          <w:szCs w:val="24"/>
        </w:rPr>
      </w:pPr>
    </w:p>
    <w:p w14:paraId="62BF6974" w14:textId="783B04EA" w:rsidR="00EF047C" w:rsidRPr="00177334" w:rsidRDefault="009E2C2A">
      <w:pPr>
        <w:jc w:val="both"/>
        <w:rPr>
          <w:rFonts w:eastAsia="Calibri"/>
          <w:szCs w:val="24"/>
        </w:rPr>
      </w:pPr>
      <w:r w:rsidRPr="00177334">
        <w:t>● information describing the acquirer</w:t>
      </w:r>
      <w:r w:rsidR="008C2C06" w:rsidRPr="00177334">
        <w:t>’</w:t>
      </w:r>
      <w:r w:rsidRPr="00177334">
        <w:t>s financial capacity to provide funds to increase the financial market participant</w:t>
      </w:r>
      <w:r w:rsidR="008C2C06" w:rsidRPr="00177334">
        <w:t>’</w:t>
      </w:r>
      <w:r w:rsidRPr="00177334">
        <w:t>s own capital, should this be required as a result of expansion of the financial market participant</w:t>
      </w:r>
      <w:r w:rsidR="008C2C06" w:rsidRPr="00177334">
        <w:t>’</w:t>
      </w:r>
      <w:r w:rsidRPr="00177334">
        <w:t>s business or a</w:t>
      </w:r>
      <w:r w:rsidR="00812769">
        <w:t xml:space="preserve"> worsening </w:t>
      </w:r>
      <w:r w:rsidRPr="00177334">
        <w:t>of the financial market participant’s financial standing.</w:t>
      </w:r>
    </w:p>
    <w:p w14:paraId="643D71E9" w14:textId="77777777" w:rsidR="00EF047C" w:rsidRPr="00177334" w:rsidRDefault="00EF047C">
      <w:pPr>
        <w:jc w:val="both"/>
        <w:rPr>
          <w:szCs w:val="24"/>
        </w:rPr>
      </w:pPr>
    </w:p>
    <w:p w14:paraId="2447F1A1" w14:textId="7A596BB2" w:rsidR="00EF047C" w:rsidRPr="00177334" w:rsidRDefault="009E2C2A">
      <w:pPr>
        <w:jc w:val="both"/>
        <w:rPr>
          <w:rFonts w:eastAsia="Calibri"/>
          <w:szCs w:val="24"/>
        </w:rPr>
      </w:pPr>
      <w:r w:rsidRPr="00177334">
        <w:t xml:space="preserve">2. Where the proposed acquisition is not intended to result in holding a share of the authorised capital and/or voting rights in the financial market participant that </w:t>
      </w:r>
      <w:r w:rsidR="00017379">
        <w:t xml:space="preserve">provides an effective </w:t>
      </w:r>
      <w:r w:rsidR="008605AC">
        <w:t>control of</w:t>
      </w:r>
      <w:r w:rsidRPr="00177334">
        <w:t xml:space="preserve"> the financial market participant’s business, but the share intended to be held would result in the holding of 20% and up to 50% of the authorised capital and/or voting rights in the financial market participant, in addition to the information referred to in paragraph 1, please specify: </w:t>
      </w:r>
    </w:p>
    <w:p w14:paraId="770D7C3C" w14:textId="77777777" w:rsidR="00EF047C" w:rsidRPr="00177334" w:rsidRDefault="00EF047C">
      <w:pPr>
        <w:jc w:val="both"/>
        <w:rPr>
          <w:szCs w:val="24"/>
        </w:rPr>
      </w:pPr>
    </w:p>
    <w:p w14:paraId="5B640654" w14:textId="43F4E52C" w:rsidR="00EF047C" w:rsidRPr="00177334" w:rsidRDefault="009E2C2A">
      <w:pPr>
        <w:jc w:val="both"/>
        <w:rPr>
          <w:rFonts w:eastAsia="Calibri"/>
          <w:szCs w:val="24"/>
        </w:rPr>
      </w:pPr>
      <w:r w:rsidRPr="00177334">
        <w:t xml:space="preserve">● details on the influence that the acquirer intends to exercise on the financial </w:t>
      </w:r>
      <w:r w:rsidR="00D50BFA">
        <w:t>standing of the financial market participant</w:t>
      </w:r>
      <w:r w:rsidRPr="00177334">
        <w:t xml:space="preserve"> (including the dividend policy), strategic development and allocation of </w:t>
      </w:r>
      <w:r w:rsidR="002F28A0">
        <w:t xml:space="preserve">its </w:t>
      </w:r>
      <w:r w:rsidRPr="00177334">
        <w:t>resource;</w:t>
      </w:r>
    </w:p>
    <w:p w14:paraId="27539A29" w14:textId="77777777" w:rsidR="00EF047C" w:rsidRPr="00177334" w:rsidRDefault="00EF047C">
      <w:pPr>
        <w:jc w:val="both"/>
        <w:rPr>
          <w:szCs w:val="24"/>
        </w:rPr>
      </w:pPr>
    </w:p>
    <w:p w14:paraId="4D4DE1F9" w14:textId="77777777" w:rsidR="00EF047C" w:rsidRPr="00177334" w:rsidRDefault="009E2C2A">
      <w:pPr>
        <w:jc w:val="both"/>
        <w:rPr>
          <w:rFonts w:eastAsia="Calibri"/>
          <w:szCs w:val="24"/>
        </w:rPr>
      </w:pPr>
      <w:r w:rsidRPr="00177334">
        <w:t>● details on medium-term (3 years) financial goals (return on equity, cost-to-benefit ratio, earnings per share, etc.);</w:t>
      </w:r>
    </w:p>
    <w:p w14:paraId="3FE2E772" w14:textId="77777777" w:rsidR="00EF047C" w:rsidRPr="00177334" w:rsidRDefault="00EF047C">
      <w:pPr>
        <w:jc w:val="both"/>
        <w:rPr>
          <w:szCs w:val="24"/>
        </w:rPr>
      </w:pPr>
    </w:p>
    <w:p w14:paraId="7ED5E005" w14:textId="77777777" w:rsidR="00EF047C" w:rsidRPr="00177334" w:rsidRDefault="009E2C2A">
      <w:pPr>
        <w:jc w:val="both"/>
        <w:rPr>
          <w:rFonts w:eastAsia="Calibri"/>
          <w:szCs w:val="24"/>
        </w:rPr>
      </w:pPr>
      <w:r w:rsidRPr="00177334">
        <w:t>● details on the possible redirection of the activities of the financial market participant, provided services, target customers and possible reallocation of resources of the financial market participant;</w:t>
      </w:r>
    </w:p>
    <w:p w14:paraId="6E001753" w14:textId="77777777" w:rsidR="00EF047C" w:rsidRPr="00177334" w:rsidRDefault="00EF047C">
      <w:pPr>
        <w:jc w:val="both"/>
        <w:rPr>
          <w:szCs w:val="24"/>
        </w:rPr>
      </w:pPr>
    </w:p>
    <w:p w14:paraId="148BC091" w14:textId="2508AD64" w:rsidR="00EF047C" w:rsidRPr="00177334" w:rsidRDefault="009E2C2A">
      <w:pPr>
        <w:jc w:val="both"/>
        <w:rPr>
          <w:rFonts w:eastAsia="Calibri"/>
          <w:szCs w:val="24"/>
        </w:rPr>
      </w:pPr>
      <w:r w:rsidRPr="00177334">
        <w:t xml:space="preserve">● details on ways of integrating the financial market participant in the group structure of the acquirer, and benefits to be sought together with other </w:t>
      </w:r>
      <w:r w:rsidR="001217EB">
        <w:t xml:space="preserve">group </w:t>
      </w:r>
      <w:r w:rsidRPr="00177334">
        <w:t>undertakings, as well as a description of policies governing intra-group relations.</w:t>
      </w:r>
    </w:p>
    <w:p w14:paraId="5067466D" w14:textId="77777777" w:rsidR="00EF047C" w:rsidRPr="00177334" w:rsidRDefault="00EF047C">
      <w:pPr>
        <w:jc w:val="both"/>
        <w:rPr>
          <w:szCs w:val="24"/>
        </w:rPr>
      </w:pPr>
    </w:p>
    <w:p w14:paraId="2505B5F1" w14:textId="77777777" w:rsidR="00EF047C" w:rsidRPr="00177334" w:rsidRDefault="009E2C2A">
      <w:pPr>
        <w:jc w:val="both"/>
        <w:rPr>
          <w:rFonts w:eastAsia="Calibri"/>
          <w:szCs w:val="24"/>
        </w:rPr>
      </w:pPr>
      <w:r w:rsidRPr="00177334">
        <w:t>3. Where the proposed acquisition would result in the holding of 50% or more of the authorised capital and/or voting rights in the financial market participant, or in becoming a subsidiary of the acquirer, the following shall be provided:</w:t>
      </w:r>
    </w:p>
    <w:p w14:paraId="67219911" w14:textId="77777777" w:rsidR="00EF047C" w:rsidRPr="00177334" w:rsidRDefault="00EF047C">
      <w:pPr>
        <w:jc w:val="both"/>
        <w:rPr>
          <w:szCs w:val="24"/>
        </w:rPr>
      </w:pPr>
    </w:p>
    <w:p w14:paraId="0EFA1C10" w14:textId="77777777" w:rsidR="00EF047C" w:rsidRPr="00177334" w:rsidRDefault="009E2C2A">
      <w:pPr>
        <w:jc w:val="both"/>
        <w:rPr>
          <w:rFonts w:eastAsia="Calibri"/>
          <w:szCs w:val="24"/>
        </w:rPr>
      </w:pPr>
      <w:r w:rsidRPr="00177334">
        <w:t>3.1. a business plan containing the data on:</w:t>
      </w:r>
    </w:p>
    <w:p w14:paraId="2C134118" w14:textId="77777777" w:rsidR="00EF047C" w:rsidRPr="00177334" w:rsidRDefault="00EF047C">
      <w:pPr>
        <w:jc w:val="both"/>
        <w:rPr>
          <w:szCs w:val="24"/>
        </w:rPr>
      </w:pPr>
    </w:p>
    <w:p w14:paraId="79B500CB" w14:textId="58F09817" w:rsidR="00EF047C" w:rsidRPr="00177334" w:rsidRDefault="009E2C2A">
      <w:pPr>
        <w:jc w:val="both"/>
        <w:rPr>
          <w:rFonts w:eastAsia="Calibri"/>
          <w:szCs w:val="24"/>
        </w:rPr>
      </w:pPr>
      <w:r w:rsidRPr="00177334">
        <w:t>●medium-term (3 years) financial goals (return on equity, cost-to-benefit ratio, earnings per share, etc.);</w:t>
      </w:r>
    </w:p>
    <w:p w14:paraId="2FEC6C19" w14:textId="77777777" w:rsidR="00EF047C" w:rsidRPr="00177334" w:rsidRDefault="00EF047C">
      <w:pPr>
        <w:jc w:val="both"/>
        <w:rPr>
          <w:szCs w:val="24"/>
        </w:rPr>
      </w:pPr>
    </w:p>
    <w:p w14:paraId="1BFBDAC5" w14:textId="21077E21" w:rsidR="00EF047C" w:rsidRPr="00177334" w:rsidRDefault="009E2C2A">
      <w:pPr>
        <w:jc w:val="both"/>
        <w:rPr>
          <w:rFonts w:eastAsia="Calibri"/>
          <w:szCs w:val="24"/>
        </w:rPr>
      </w:pPr>
      <w:r w:rsidRPr="00177334">
        <w:t>●possible redirection of the activities of the financial market participant, provided services, targeted customers and possible reallocation of resources of the financial market participant, development of business, strategic directions;</w:t>
      </w:r>
    </w:p>
    <w:p w14:paraId="28046952" w14:textId="77777777" w:rsidR="00EF047C" w:rsidRPr="00177334" w:rsidRDefault="00EF047C">
      <w:pPr>
        <w:jc w:val="both"/>
        <w:rPr>
          <w:szCs w:val="24"/>
        </w:rPr>
      </w:pPr>
    </w:p>
    <w:p w14:paraId="4C4939A4" w14:textId="085AC0FE" w:rsidR="00EF047C" w:rsidRPr="00177334" w:rsidRDefault="009E2C2A">
      <w:pPr>
        <w:jc w:val="both"/>
        <w:rPr>
          <w:rFonts w:eastAsia="Calibri"/>
          <w:szCs w:val="24"/>
        </w:rPr>
      </w:pPr>
      <w:r w:rsidRPr="00177334">
        <w:t xml:space="preserve">●ways of integrating the financial market participant in the group structure of the acquirer, and benefits to be sought together with other </w:t>
      </w:r>
      <w:r w:rsidR="00C2000E">
        <w:t xml:space="preserve">group </w:t>
      </w:r>
      <w:r w:rsidRPr="00177334">
        <w:t>undertakings, as well as a description of policies governing intra-group relations;</w:t>
      </w:r>
    </w:p>
    <w:p w14:paraId="30353407" w14:textId="77777777" w:rsidR="00EF047C" w:rsidRPr="00177334" w:rsidRDefault="00EF047C">
      <w:pPr>
        <w:jc w:val="both"/>
        <w:rPr>
          <w:szCs w:val="24"/>
        </w:rPr>
      </w:pPr>
    </w:p>
    <w:p w14:paraId="0419B628" w14:textId="1CAA8028" w:rsidR="00EF047C" w:rsidRPr="00177334" w:rsidRDefault="009E2C2A">
      <w:pPr>
        <w:jc w:val="both"/>
        <w:rPr>
          <w:rFonts w:eastAsia="Calibri"/>
          <w:szCs w:val="24"/>
        </w:rPr>
      </w:pPr>
      <w:r w:rsidRPr="00177334">
        <w:lastRenderedPageBreak/>
        <w:t>●impact of actions intended to be carried out by the acquirer after the proposed acquisition on the financial market participant in the following areas: development of the offered and new products and services, directions of the medium-term (3 years) strategy: compliance with solvency ratio, building of equity capital base, improving operating efficiency (profitability) and its justification, investments, reorganisation, transformation, etc.;</w:t>
      </w:r>
    </w:p>
    <w:p w14:paraId="696DC630" w14:textId="77777777" w:rsidR="00EF047C" w:rsidRPr="00177334" w:rsidRDefault="00EF047C">
      <w:pPr>
        <w:jc w:val="both"/>
        <w:rPr>
          <w:szCs w:val="24"/>
        </w:rPr>
      </w:pPr>
    </w:p>
    <w:p w14:paraId="33591F57" w14:textId="1560C49F" w:rsidR="00EF047C" w:rsidRPr="00177334" w:rsidRDefault="009E2C2A">
      <w:pPr>
        <w:jc w:val="both"/>
        <w:rPr>
          <w:rFonts w:eastAsia="Calibri"/>
          <w:szCs w:val="24"/>
        </w:rPr>
      </w:pPr>
      <w:r w:rsidRPr="00177334">
        <w:t xml:space="preserve">● </w:t>
      </w:r>
      <w:r w:rsidR="00245BD3">
        <w:t xml:space="preserve">the </w:t>
      </w:r>
      <w:r w:rsidRPr="00177334">
        <w:t xml:space="preserve">financial market participant’s operational risk management strategy and its changes: significant types of risks, key principles to be followed in managing the significant types of risks, organisational structure of risk management and risk management control processes, </w:t>
      </w:r>
      <w:r w:rsidR="001C5C1E">
        <w:t xml:space="preserve"> anticipated</w:t>
      </w:r>
      <w:r w:rsidRPr="00177334">
        <w:t xml:space="preserve"> changes in the risk structure (p</w:t>
      </w:r>
      <w:r w:rsidR="001C5C1E">
        <w:t xml:space="preserve">rojected </w:t>
      </w:r>
      <w:r w:rsidRPr="00177334">
        <w:t xml:space="preserve"> risks);</w:t>
      </w:r>
    </w:p>
    <w:p w14:paraId="7D1428C4" w14:textId="77777777" w:rsidR="00EF047C" w:rsidRPr="00177334" w:rsidRDefault="00EF047C">
      <w:pPr>
        <w:jc w:val="both"/>
        <w:rPr>
          <w:szCs w:val="24"/>
        </w:rPr>
      </w:pPr>
    </w:p>
    <w:p w14:paraId="096CD115" w14:textId="469A3936" w:rsidR="00EF047C" w:rsidRPr="00177334" w:rsidRDefault="009E2C2A">
      <w:pPr>
        <w:jc w:val="both"/>
        <w:rPr>
          <w:rFonts w:eastAsia="Calibri"/>
          <w:szCs w:val="24"/>
        </w:rPr>
      </w:pPr>
      <w:r w:rsidRPr="00177334">
        <w:t>● projections of the performance of the financial market participant and the consolidated financial group for each of the next three years in the context of the strategy (conclusions, comments): key items in the balance sheet and the income statement, performance analysis indicators (return on equity and assets, and other relevant indicators), the performance of the financial market participant’s prudential standards, the implementation of the temporary transactions within the group, the development of the network of the financial market participant’s branch offices and agencies, the development of the financial market participant’s IT system and data protection, the management of the financial market participant, the development of the organisational structure, and the staff turnover.</w:t>
      </w:r>
    </w:p>
    <w:p w14:paraId="2E9DB912" w14:textId="77777777" w:rsidR="00EF047C" w:rsidRPr="00177334" w:rsidRDefault="00EF047C">
      <w:pPr>
        <w:jc w:val="both"/>
        <w:rPr>
          <w:szCs w:val="24"/>
        </w:rPr>
      </w:pPr>
    </w:p>
    <w:p w14:paraId="73D1A1FB" w14:textId="5E051B2F" w:rsidR="00EF047C" w:rsidRPr="00177334" w:rsidRDefault="009E2C2A">
      <w:pPr>
        <w:jc w:val="both"/>
        <w:rPr>
          <w:rFonts w:eastAsia="Calibri"/>
          <w:szCs w:val="24"/>
        </w:rPr>
      </w:pPr>
      <w:r w:rsidRPr="00177334">
        <w:t>3.2. Data about the persons intended to be elected (appointed) the managers of the financial market participants</w:t>
      </w:r>
      <w:r w:rsidR="00395030" w:rsidRPr="00177334">
        <w:t>.</w:t>
      </w:r>
      <w:r w:rsidRPr="00177334">
        <w:rPr>
          <w:rFonts w:eastAsia="Calibri"/>
          <w:szCs w:val="24"/>
          <w:vertAlign w:val="superscript"/>
        </w:rPr>
        <w:footnoteReference w:id="4"/>
      </w:r>
      <w:r w:rsidRPr="00177334">
        <w:t xml:space="preserve"> </w:t>
      </w:r>
    </w:p>
    <w:p w14:paraId="5069AEEC" w14:textId="77777777" w:rsidR="00EF047C" w:rsidRPr="00177334" w:rsidRDefault="00EF047C">
      <w:pPr>
        <w:rPr>
          <w:szCs w:val="24"/>
        </w:rPr>
      </w:pPr>
    </w:p>
    <w:p w14:paraId="01686569" w14:textId="3C63BCBD" w:rsidR="00EF047C" w:rsidRPr="00177334" w:rsidRDefault="009E2C2A">
      <w:pPr>
        <w:jc w:val="center"/>
        <w:rPr>
          <w:rFonts w:eastAsia="Calibri"/>
          <w:b/>
          <w:szCs w:val="24"/>
        </w:rPr>
      </w:pPr>
      <w:r w:rsidRPr="00177334">
        <w:rPr>
          <w:b/>
        </w:rPr>
        <w:t>Part VII. Attachment</w:t>
      </w:r>
      <w:r w:rsidR="00A94928">
        <w:rPr>
          <w:b/>
        </w:rPr>
        <w:t xml:space="preserve">s </w:t>
      </w:r>
    </w:p>
    <w:p w14:paraId="1D07202C" w14:textId="77777777" w:rsidR="00EF047C" w:rsidRPr="00177334" w:rsidRDefault="00EF047C">
      <w:pPr>
        <w:rPr>
          <w:szCs w:val="24"/>
        </w:rPr>
      </w:pPr>
    </w:p>
    <w:p w14:paraId="356A0636" w14:textId="31F08A2D" w:rsidR="00EF047C" w:rsidRPr="00177334" w:rsidRDefault="009E2C2A">
      <w:pPr>
        <w:jc w:val="both"/>
        <w:rPr>
          <w:color w:val="000000"/>
          <w:szCs w:val="24"/>
        </w:rPr>
      </w:pPr>
      <w:r w:rsidRPr="00177334">
        <w:t xml:space="preserve">1. </w:t>
      </w:r>
      <w:r w:rsidRPr="00177334">
        <w:rPr>
          <w:color w:val="000000"/>
        </w:rPr>
        <w:t xml:space="preserve">Documents furnished to </w:t>
      </w:r>
      <w:proofErr w:type="spellStart"/>
      <w:r w:rsidRPr="00177334">
        <w:rPr>
          <w:color w:val="000000"/>
        </w:rPr>
        <w:t>Lietuvos</w:t>
      </w:r>
      <w:proofErr w:type="spellEnd"/>
      <w:r w:rsidRPr="00177334">
        <w:rPr>
          <w:color w:val="000000"/>
        </w:rPr>
        <w:t xml:space="preserve"> </w:t>
      </w:r>
      <w:proofErr w:type="spellStart"/>
      <w:r w:rsidRPr="00177334">
        <w:rPr>
          <w:color w:val="000000"/>
        </w:rPr>
        <w:t>bankas</w:t>
      </w:r>
      <w:proofErr w:type="spellEnd"/>
      <w:r w:rsidRPr="00177334">
        <w:rPr>
          <w:color w:val="000000"/>
        </w:rPr>
        <w:t xml:space="preserve"> must be compliant with the Requirements of the General Regulations on the Submission and Examination of the Applications for Authorisation of Financial Market Participants Supervised by the Bank of Lithuania and on the Granting of Authorisation, approved by Resolution No 58 of the Board of </w:t>
      </w:r>
      <w:proofErr w:type="spellStart"/>
      <w:r w:rsidRPr="00177334">
        <w:rPr>
          <w:color w:val="000000"/>
        </w:rPr>
        <w:t>Lietuvos</w:t>
      </w:r>
      <w:proofErr w:type="spellEnd"/>
      <w:r w:rsidRPr="00177334">
        <w:rPr>
          <w:color w:val="000000"/>
        </w:rPr>
        <w:t xml:space="preserve"> </w:t>
      </w:r>
      <w:proofErr w:type="spellStart"/>
      <w:r w:rsidRPr="00177334">
        <w:rPr>
          <w:color w:val="000000"/>
        </w:rPr>
        <w:t>bankas</w:t>
      </w:r>
      <w:proofErr w:type="spellEnd"/>
      <w:r w:rsidRPr="00177334">
        <w:rPr>
          <w:color w:val="000000"/>
        </w:rPr>
        <w:t xml:space="preserve"> of 6 May 2004 on the approval of the general regulations on the submission and examination of the applications for authorisation of financial market participants supervised by the Bank of Lithuania and on the granting of authorisation.</w:t>
      </w:r>
    </w:p>
    <w:p w14:paraId="3F7D1CDF" w14:textId="77777777" w:rsidR="00EF047C" w:rsidRPr="00177334" w:rsidRDefault="00EF047C">
      <w:pPr>
        <w:jc w:val="both"/>
        <w:rPr>
          <w:strike/>
          <w:color w:val="000000"/>
          <w:szCs w:val="24"/>
          <w:lang w:eastAsia="lt-LT"/>
        </w:rPr>
      </w:pPr>
    </w:p>
    <w:p w14:paraId="3DC971AD" w14:textId="594C623F" w:rsidR="00EF047C" w:rsidRPr="00177334" w:rsidRDefault="009E2C2A">
      <w:pPr>
        <w:jc w:val="both"/>
        <w:rPr>
          <w:color w:val="000000"/>
          <w:szCs w:val="24"/>
        </w:rPr>
      </w:pPr>
      <w:r w:rsidRPr="00177334">
        <w:rPr>
          <w:color w:val="000000"/>
        </w:rPr>
        <w:t xml:space="preserve">2. Please specify the enclosed documents and the number of their pages. If you do not submit </w:t>
      </w:r>
      <w:r w:rsidR="00173519">
        <w:rPr>
          <w:color w:val="000000"/>
        </w:rPr>
        <w:t>any</w:t>
      </w:r>
      <w:r w:rsidRPr="00177334">
        <w:rPr>
          <w:color w:val="000000"/>
        </w:rPr>
        <w:t xml:space="preserve"> of the documents, please state the reasons.</w:t>
      </w:r>
    </w:p>
    <w:p w14:paraId="741ACB71" w14:textId="77777777" w:rsidR="00EF047C" w:rsidRPr="00177334" w:rsidRDefault="00EF047C">
      <w:pPr>
        <w:rPr>
          <w:color w:val="000000"/>
          <w:szCs w:val="24"/>
          <w:lang w:eastAsia="lt-LT"/>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7"/>
        <w:gridCol w:w="4307"/>
        <w:gridCol w:w="1128"/>
        <w:gridCol w:w="3675"/>
      </w:tblGrid>
      <w:tr w:rsidR="00EF047C" w:rsidRPr="00177334" w14:paraId="03566F3D" w14:textId="77777777">
        <w:tc>
          <w:tcPr>
            <w:tcW w:w="527" w:type="dxa"/>
            <w:shd w:val="clear" w:color="auto" w:fill="D9D9D9"/>
            <w:hideMark/>
          </w:tcPr>
          <w:p w14:paraId="42FBA6D6" w14:textId="77777777" w:rsidR="00EF047C" w:rsidRPr="00177334" w:rsidRDefault="009E2C2A">
            <w:pPr>
              <w:jc w:val="center"/>
              <w:rPr>
                <w:szCs w:val="24"/>
              </w:rPr>
            </w:pPr>
            <w:r w:rsidRPr="00177334">
              <w:t>Item No</w:t>
            </w:r>
          </w:p>
        </w:tc>
        <w:tc>
          <w:tcPr>
            <w:tcW w:w="4311" w:type="dxa"/>
            <w:shd w:val="clear" w:color="auto" w:fill="D9D9D9"/>
            <w:hideMark/>
          </w:tcPr>
          <w:p w14:paraId="4B3C3217" w14:textId="77777777" w:rsidR="00EF047C" w:rsidRPr="00177334" w:rsidRDefault="009E2C2A">
            <w:pPr>
              <w:jc w:val="center"/>
              <w:rPr>
                <w:szCs w:val="24"/>
              </w:rPr>
            </w:pPr>
            <w:r w:rsidRPr="00177334">
              <w:t>Document title</w:t>
            </w:r>
          </w:p>
        </w:tc>
        <w:tc>
          <w:tcPr>
            <w:tcW w:w="1128" w:type="dxa"/>
            <w:shd w:val="clear" w:color="auto" w:fill="D9D9D9"/>
            <w:hideMark/>
          </w:tcPr>
          <w:p w14:paraId="5F5A67BB" w14:textId="77777777" w:rsidR="00EF047C" w:rsidRPr="00177334" w:rsidRDefault="009E2C2A">
            <w:pPr>
              <w:jc w:val="center"/>
              <w:rPr>
                <w:szCs w:val="24"/>
              </w:rPr>
            </w:pPr>
            <w:r w:rsidRPr="00177334">
              <w:t>Number of pages</w:t>
            </w:r>
          </w:p>
        </w:tc>
        <w:tc>
          <w:tcPr>
            <w:tcW w:w="3678" w:type="dxa"/>
            <w:shd w:val="clear" w:color="auto" w:fill="D9D9D9"/>
            <w:hideMark/>
          </w:tcPr>
          <w:p w14:paraId="2A4A66CC" w14:textId="77777777" w:rsidR="00EF047C" w:rsidRPr="00177334" w:rsidRDefault="009E2C2A">
            <w:pPr>
              <w:jc w:val="center"/>
              <w:rPr>
                <w:szCs w:val="24"/>
              </w:rPr>
            </w:pPr>
            <w:r w:rsidRPr="00177334">
              <w:t>Reason for non-submission (completed when a document is not submitted)</w:t>
            </w:r>
          </w:p>
        </w:tc>
      </w:tr>
      <w:tr w:rsidR="00EF047C" w:rsidRPr="00177334" w14:paraId="1B06CF39" w14:textId="77777777">
        <w:tc>
          <w:tcPr>
            <w:tcW w:w="527" w:type="dxa"/>
            <w:shd w:val="clear" w:color="auto" w:fill="auto"/>
            <w:hideMark/>
          </w:tcPr>
          <w:p w14:paraId="25F62372" w14:textId="77777777" w:rsidR="00EF047C" w:rsidRPr="00177334" w:rsidRDefault="00EF047C">
            <w:pPr>
              <w:rPr>
                <w:szCs w:val="24"/>
                <w:lang w:eastAsia="lt-LT"/>
              </w:rPr>
            </w:pPr>
          </w:p>
        </w:tc>
        <w:tc>
          <w:tcPr>
            <w:tcW w:w="4311" w:type="dxa"/>
            <w:shd w:val="clear" w:color="auto" w:fill="auto"/>
            <w:hideMark/>
          </w:tcPr>
          <w:p w14:paraId="6EBA8D4D" w14:textId="77777777" w:rsidR="00EF047C" w:rsidRPr="00177334" w:rsidRDefault="00EF047C">
            <w:pPr>
              <w:ind w:firstLine="62"/>
              <w:rPr>
                <w:szCs w:val="24"/>
                <w:lang w:eastAsia="lt-LT"/>
              </w:rPr>
            </w:pPr>
          </w:p>
        </w:tc>
        <w:tc>
          <w:tcPr>
            <w:tcW w:w="1128" w:type="dxa"/>
            <w:shd w:val="clear" w:color="auto" w:fill="auto"/>
            <w:hideMark/>
          </w:tcPr>
          <w:p w14:paraId="05CBA85B" w14:textId="77777777" w:rsidR="00EF047C" w:rsidRPr="00177334" w:rsidRDefault="00EF047C">
            <w:pPr>
              <w:rPr>
                <w:szCs w:val="24"/>
                <w:lang w:eastAsia="lt-LT"/>
              </w:rPr>
            </w:pPr>
          </w:p>
        </w:tc>
        <w:tc>
          <w:tcPr>
            <w:tcW w:w="3678" w:type="dxa"/>
            <w:shd w:val="clear" w:color="auto" w:fill="auto"/>
            <w:hideMark/>
          </w:tcPr>
          <w:p w14:paraId="71065564" w14:textId="77777777" w:rsidR="00EF047C" w:rsidRPr="00177334" w:rsidRDefault="00EF047C">
            <w:pPr>
              <w:rPr>
                <w:szCs w:val="24"/>
                <w:lang w:eastAsia="lt-LT"/>
              </w:rPr>
            </w:pPr>
          </w:p>
        </w:tc>
      </w:tr>
      <w:tr w:rsidR="00EF047C" w:rsidRPr="00177334" w14:paraId="6017D48F" w14:textId="77777777">
        <w:tc>
          <w:tcPr>
            <w:tcW w:w="527" w:type="dxa"/>
            <w:shd w:val="clear" w:color="auto" w:fill="auto"/>
            <w:hideMark/>
          </w:tcPr>
          <w:p w14:paraId="6F4874C7" w14:textId="77777777" w:rsidR="00EF047C" w:rsidRPr="00177334" w:rsidRDefault="00EF047C">
            <w:pPr>
              <w:rPr>
                <w:szCs w:val="24"/>
                <w:lang w:eastAsia="lt-LT"/>
              </w:rPr>
            </w:pPr>
          </w:p>
        </w:tc>
        <w:tc>
          <w:tcPr>
            <w:tcW w:w="4311" w:type="dxa"/>
            <w:shd w:val="clear" w:color="auto" w:fill="auto"/>
            <w:hideMark/>
          </w:tcPr>
          <w:p w14:paraId="49B4E38A" w14:textId="77777777" w:rsidR="00EF047C" w:rsidRPr="00177334" w:rsidRDefault="00EF047C">
            <w:pPr>
              <w:ind w:firstLine="62"/>
              <w:rPr>
                <w:szCs w:val="24"/>
                <w:lang w:eastAsia="lt-LT"/>
              </w:rPr>
            </w:pPr>
          </w:p>
        </w:tc>
        <w:tc>
          <w:tcPr>
            <w:tcW w:w="1128" w:type="dxa"/>
            <w:shd w:val="clear" w:color="auto" w:fill="auto"/>
            <w:hideMark/>
          </w:tcPr>
          <w:p w14:paraId="3B89F8AE" w14:textId="77777777" w:rsidR="00EF047C" w:rsidRPr="00177334" w:rsidRDefault="00EF047C">
            <w:pPr>
              <w:rPr>
                <w:szCs w:val="24"/>
                <w:lang w:eastAsia="lt-LT"/>
              </w:rPr>
            </w:pPr>
          </w:p>
        </w:tc>
        <w:tc>
          <w:tcPr>
            <w:tcW w:w="3678" w:type="dxa"/>
            <w:shd w:val="clear" w:color="auto" w:fill="auto"/>
            <w:hideMark/>
          </w:tcPr>
          <w:p w14:paraId="3715F2FE" w14:textId="77777777" w:rsidR="00EF047C" w:rsidRPr="00177334" w:rsidRDefault="00EF047C">
            <w:pPr>
              <w:rPr>
                <w:szCs w:val="24"/>
                <w:lang w:eastAsia="lt-LT"/>
              </w:rPr>
            </w:pPr>
          </w:p>
        </w:tc>
      </w:tr>
      <w:tr w:rsidR="00EF047C" w:rsidRPr="00177334" w14:paraId="0E4C314B" w14:textId="77777777">
        <w:tc>
          <w:tcPr>
            <w:tcW w:w="527" w:type="dxa"/>
            <w:shd w:val="clear" w:color="auto" w:fill="auto"/>
            <w:hideMark/>
          </w:tcPr>
          <w:p w14:paraId="0D426D6F" w14:textId="77777777" w:rsidR="00EF047C" w:rsidRPr="00177334" w:rsidRDefault="00EF047C">
            <w:pPr>
              <w:rPr>
                <w:szCs w:val="24"/>
                <w:lang w:eastAsia="lt-LT"/>
              </w:rPr>
            </w:pPr>
          </w:p>
        </w:tc>
        <w:tc>
          <w:tcPr>
            <w:tcW w:w="4311" w:type="dxa"/>
            <w:shd w:val="clear" w:color="auto" w:fill="auto"/>
            <w:hideMark/>
          </w:tcPr>
          <w:p w14:paraId="486CFBFD" w14:textId="77777777" w:rsidR="00EF047C" w:rsidRPr="00177334" w:rsidRDefault="00EF047C">
            <w:pPr>
              <w:ind w:firstLine="62"/>
              <w:rPr>
                <w:szCs w:val="24"/>
                <w:lang w:eastAsia="lt-LT"/>
              </w:rPr>
            </w:pPr>
          </w:p>
        </w:tc>
        <w:tc>
          <w:tcPr>
            <w:tcW w:w="1128" w:type="dxa"/>
            <w:shd w:val="clear" w:color="auto" w:fill="auto"/>
            <w:hideMark/>
          </w:tcPr>
          <w:p w14:paraId="180BE963" w14:textId="77777777" w:rsidR="00EF047C" w:rsidRPr="00177334" w:rsidRDefault="00EF047C">
            <w:pPr>
              <w:rPr>
                <w:szCs w:val="24"/>
                <w:lang w:eastAsia="lt-LT"/>
              </w:rPr>
            </w:pPr>
          </w:p>
        </w:tc>
        <w:tc>
          <w:tcPr>
            <w:tcW w:w="3678" w:type="dxa"/>
            <w:shd w:val="clear" w:color="auto" w:fill="auto"/>
            <w:hideMark/>
          </w:tcPr>
          <w:p w14:paraId="1C053197" w14:textId="77777777" w:rsidR="00EF047C" w:rsidRPr="00177334" w:rsidRDefault="00EF047C">
            <w:pPr>
              <w:rPr>
                <w:szCs w:val="24"/>
                <w:lang w:eastAsia="lt-LT"/>
              </w:rPr>
            </w:pPr>
          </w:p>
        </w:tc>
      </w:tr>
      <w:tr w:rsidR="00EF047C" w:rsidRPr="00177334" w14:paraId="7C2CE7C4" w14:textId="77777777">
        <w:tc>
          <w:tcPr>
            <w:tcW w:w="527" w:type="dxa"/>
            <w:shd w:val="clear" w:color="auto" w:fill="auto"/>
            <w:hideMark/>
          </w:tcPr>
          <w:p w14:paraId="1C0BD002" w14:textId="77777777" w:rsidR="00EF047C" w:rsidRPr="00177334" w:rsidRDefault="00EF047C">
            <w:pPr>
              <w:rPr>
                <w:szCs w:val="24"/>
                <w:lang w:eastAsia="lt-LT"/>
              </w:rPr>
            </w:pPr>
          </w:p>
        </w:tc>
        <w:tc>
          <w:tcPr>
            <w:tcW w:w="4311" w:type="dxa"/>
            <w:shd w:val="clear" w:color="auto" w:fill="auto"/>
            <w:hideMark/>
          </w:tcPr>
          <w:p w14:paraId="0C379454" w14:textId="77777777" w:rsidR="00EF047C" w:rsidRPr="00177334" w:rsidRDefault="00EF047C">
            <w:pPr>
              <w:ind w:firstLine="62"/>
              <w:rPr>
                <w:szCs w:val="24"/>
                <w:lang w:eastAsia="lt-LT"/>
              </w:rPr>
            </w:pPr>
          </w:p>
        </w:tc>
        <w:tc>
          <w:tcPr>
            <w:tcW w:w="1128" w:type="dxa"/>
            <w:shd w:val="clear" w:color="auto" w:fill="auto"/>
            <w:hideMark/>
          </w:tcPr>
          <w:p w14:paraId="4B420573" w14:textId="77777777" w:rsidR="00EF047C" w:rsidRPr="00177334" w:rsidRDefault="00EF047C">
            <w:pPr>
              <w:rPr>
                <w:szCs w:val="24"/>
                <w:lang w:eastAsia="lt-LT"/>
              </w:rPr>
            </w:pPr>
          </w:p>
        </w:tc>
        <w:tc>
          <w:tcPr>
            <w:tcW w:w="3678" w:type="dxa"/>
            <w:shd w:val="clear" w:color="auto" w:fill="auto"/>
            <w:hideMark/>
          </w:tcPr>
          <w:p w14:paraId="3ED7E9B0" w14:textId="77777777" w:rsidR="00EF047C" w:rsidRPr="00177334" w:rsidRDefault="00EF047C">
            <w:pPr>
              <w:rPr>
                <w:szCs w:val="24"/>
                <w:lang w:eastAsia="lt-LT"/>
              </w:rPr>
            </w:pPr>
          </w:p>
        </w:tc>
      </w:tr>
      <w:tr w:rsidR="00EF047C" w:rsidRPr="00177334" w14:paraId="2F4A546A" w14:textId="77777777">
        <w:tc>
          <w:tcPr>
            <w:tcW w:w="527" w:type="dxa"/>
            <w:shd w:val="clear" w:color="auto" w:fill="auto"/>
            <w:hideMark/>
          </w:tcPr>
          <w:p w14:paraId="61C43A72" w14:textId="77777777" w:rsidR="00EF047C" w:rsidRPr="00177334" w:rsidRDefault="00EF047C">
            <w:pPr>
              <w:rPr>
                <w:szCs w:val="24"/>
                <w:lang w:eastAsia="lt-LT"/>
              </w:rPr>
            </w:pPr>
          </w:p>
        </w:tc>
        <w:tc>
          <w:tcPr>
            <w:tcW w:w="4311" w:type="dxa"/>
            <w:shd w:val="clear" w:color="auto" w:fill="auto"/>
            <w:hideMark/>
          </w:tcPr>
          <w:p w14:paraId="40030526" w14:textId="77777777" w:rsidR="00EF047C" w:rsidRPr="00177334" w:rsidRDefault="00EF047C">
            <w:pPr>
              <w:ind w:firstLine="62"/>
              <w:rPr>
                <w:szCs w:val="24"/>
                <w:lang w:eastAsia="lt-LT"/>
              </w:rPr>
            </w:pPr>
          </w:p>
        </w:tc>
        <w:tc>
          <w:tcPr>
            <w:tcW w:w="1128" w:type="dxa"/>
            <w:shd w:val="clear" w:color="auto" w:fill="auto"/>
            <w:hideMark/>
          </w:tcPr>
          <w:p w14:paraId="4EE9658F" w14:textId="77777777" w:rsidR="00EF047C" w:rsidRPr="00177334" w:rsidRDefault="00EF047C">
            <w:pPr>
              <w:rPr>
                <w:szCs w:val="24"/>
                <w:lang w:eastAsia="lt-LT"/>
              </w:rPr>
            </w:pPr>
          </w:p>
        </w:tc>
        <w:tc>
          <w:tcPr>
            <w:tcW w:w="3678" w:type="dxa"/>
            <w:shd w:val="clear" w:color="auto" w:fill="auto"/>
            <w:hideMark/>
          </w:tcPr>
          <w:p w14:paraId="6AEA0839" w14:textId="77777777" w:rsidR="00EF047C" w:rsidRPr="00177334" w:rsidRDefault="00EF047C">
            <w:pPr>
              <w:rPr>
                <w:szCs w:val="24"/>
                <w:lang w:eastAsia="lt-LT"/>
              </w:rPr>
            </w:pPr>
          </w:p>
        </w:tc>
      </w:tr>
      <w:tr w:rsidR="00EF047C" w:rsidRPr="00177334" w14:paraId="7A7513C9" w14:textId="77777777">
        <w:tc>
          <w:tcPr>
            <w:tcW w:w="527" w:type="dxa"/>
            <w:shd w:val="clear" w:color="auto" w:fill="auto"/>
            <w:hideMark/>
          </w:tcPr>
          <w:p w14:paraId="51953AF4" w14:textId="77777777" w:rsidR="00EF047C" w:rsidRPr="00177334" w:rsidRDefault="00EF047C">
            <w:pPr>
              <w:rPr>
                <w:szCs w:val="24"/>
                <w:lang w:eastAsia="lt-LT"/>
              </w:rPr>
            </w:pPr>
          </w:p>
        </w:tc>
        <w:tc>
          <w:tcPr>
            <w:tcW w:w="4311" w:type="dxa"/>
            <w:shd w:val="clear" w:color="auto" w:fill="auto"/>
            <w:hideMark/>
          </w:tcPr>
          <w:p w14:paraId="65037150" w14:textId="77777777" w:rsidR="00EF047C" w:rsidRPr="00177334" w:rsidRDefault="00EF047C">
            <w:pPr>
              <w:ind w:firstLine="62"/>
              <w:rPr>
                <w:szCs w:val="24"/>
                <w:lang w:eastAsia="lt-LT"/>
              </w:rPr>
            </w:pPr>
          </w:p>
        </w:tc>
        <w:tc>
          <w:tcPr>
            <w:tcW w:w="1128" w:type="dxa"/>
            <w:shd w:val="clear" w:color="auto" w:fill="auto"/>
            <w:hideMark/>
          </w:tcPr>
          <w:p w14:paraId="501EFFA0" w14:textId="77777777" w:rsidR="00EF047C" w:rsidRPr="00177334" w:rsidRDefault="00EF047C">
            <w:pPr>
              <w:rPr>
                <w:szCs w:val="24"/>
                <w:lang w:eastAsia="lt-LT"/>
              </w:rPr>
            </w:pPr>
          </w:p>
        </w:tc>
        <w:tc>
          <w:tcPr>
            <w:tcW w:w="3678" w:type="dxa"/>
            <w:shd w:val="clear" w:color="auto" w:fill="auto"/>
            <w:hideMark/>
          </w:tcPr>
          <w:p w14:paraId="504176BD" w14:textId="77777777" w:rsidR="00EF047C" w:rsidRPr="00177334" w:rsidRDefault="00EF047C">
            <w:pPr>
              <w:rPr>
                <w:szCs w:val="24"/>
                <w:lang w:eastAsia="lt-LT"/>
              </w:rPr>
            </w:pPr>
          </w:p>
        </w:tc>
      </w:tr>
      <w:tr w:rsidR="00EF047C" w:rsidRPr="00177334" w14:paraId="58D42059" w14:textId="77777777">
        <w:tc>
          <w:tcPr>
            <w:tcW w:w="527" w:type="dxa"/>
            <w:shd w:val="clear" w:color="auto" w:fill="auto"/>
            <w:hideMark/>
          </w:tcPr>
          <w:p w14:paraId="78851222" w14:textId="77777777" w:rsidR="00EF047C" w:rsidRPr="00177334" w:rsidRDefault="00EF047C">
            <w:pPr>
              <w:rPr>
                <w:szCs w:val="24"/>
                <w:lang w:eastAsia="lt-LT"/>
              </w:rPr>
            </w:pPr>
          </w:p>
        </w:tc>
        <w:tc>
          <w:tcPr>
            <w:tcW w:w="4311" w:type="dxa"/>
            <w:shd w:val="clear" w:color="auto" w:fill="auto"/>
            <w:hideMark/>
          </w:tcPr>
          <w:p w14:paraId="241595F8" w14:textId="77777777" w:rsidR="00EF047C" w:rsidRPr="00177334" w:rsidRDefault="00EF047C">
            <w:pPr>
              <w:ind w:firstLine="62"/>
              <w:rPr>
                <w:szCs w:val="24"/>
                <w:lang w:eastAsia="lt-LT"/>
              </w:rPr>
            </w:pPr>
          </w:p>
        </w:tc>
        <w:tc>
          <w:tcPr>
            <w:tcW w:w="1128" w:type="dxa"/>
            <w:shd w:val="clear" w:color="auto" w:fill="auto"/>
            <w:hideMark/>
          </w:tcPr>
          <w:p w14:paraId="6B27090F" w14:textId="77777777" w:rsidR="00EF047C" w:rsidRPr="00177334" w:rsidRDefault="00EF047C">
            <w:pPr>
              <w:rPr>
                <w:szCs w:val="24"/>
                <w:lang w:eastAsia="lt-LT"/>
              </w:rPr>
            </w:pPr>
          </w:p>
        </w:tc>
        <w:tc>
          <w:tcPr>
            <w:tcW w:w="3678" w:type="dxa"/>
            <w:shd w:val="clear" w:color="auto" w:fill="auto"/>
            <w:hideMark/>
          </w:tcPr>
          <w:p w14:paraId="5393669B" w14:textId="77777777" w:rsidR="00EF047C" w:rsidRPr="00177334" w:rsidRDefault="00EF047C">
            <w:pPr>
              <w:rPr>
                <w:szCs w:val="24"/>
                <w:lang w:eastAsia="lt-LT"/>
              </w:rPr>
            </w:pPr>
          </w:p>
        </w:tc>
      </w:tr>
      <w:tr w:rsidR="00EF047C" w:rsidRPr="00177334" w14:paraId="75113480" w14:textId="77777777">
        <w:tc>
          <w:tcPr>
            <w:tcW w:w="527" w:type="dxa"/>
            <w:shd w:val="clear" w:color="auto" w:fill="auto"/>
            <w:hideMark/>
          </w:tcPr>
          <w:p w14:paraId="5CE9E094" w14:textId="77777777" w:rsidR="00EF047C" w:rsidRPr="00177334" w:rsidRDefault="00EF047C">
            <w:pPr>
              <w:rPr>
                <w:szCs w:val="24"/>
                <w:lang w:eastAsia="lt-LT"/>
              </w:rPr>
            </w:pPr>
          </w:p>
        </w:tc>
        <w:tc>
          <w:tcPr>
            <w:tcW w:w="4311" w:type="dxa"/>
            <w:shd w:val="clear" w:color="auto" w:fill="auto"/>
            <w:hideMark/>
          </w:tcPr>
          <w:p w14:paraId="13597D56" w14:textId="77777777" w:rsidR="00EF047C" w:rsidRPr="00177334" w:rsidRDefault="00EF047C">
            <w:pPr>
              <w:ind w:firstLine="62"/>
              <w:rPr>
                <w:szCs w:val="24"/>
                <w:lang w:eastAsia="lt-LT"/>
              </w:rPr>
            </w:pPr>
          </w:p>
        </w:tc>
        <w:tc>
          <w:tcPr>
            <w:tcW w:w="1128" w:type="dxa"/>
            <w:shd w:val="clear" w:color="auto" w:fill="auto"/>
            <w:hideMark/>
          </w:tcPr>
          <w:p w14:paraId="6B2A1179" w14:textId="77777777" w:rsidR="00EF047C" w:rsidRPr="00177334" w:rsidRDefault="00EF047C">
            <w:pPr>
              <w:rPr>
                <w:szCs w:val="24"/>
                <w:lang w:eastAsia="lt-LT"/>
              </w:rPr>
            </w:pPr>
          </w:p>
        </w:tc>
        <w:tc>
          <w:tcPr>
            <w:tcW w:w="3678" w:type="dxa"/>
            <w:shd w:val="clear" w:color="auto" w:fill="auto"/>
            <w:hideMark/>
          </w:tcPr>
          <w:p w14:paraId="47ED48DD" w14:textId="77777777" w:rsidR="00EF047C" w:rsidRPr="00177334" w:rsidRDefault="00EF047C">
            <w:pPr>
              <w:rPr>
                <w:szCs w:val="24"/>
                <w:lang w:eastAsia="lt-LT"/>
              </w:rPr>
            </w:pPr>
          </w:p>
        </w:tc>
      </w:tr>
      <w:tr w:rsidR="00EF047C" w:rsidRPr="00177334" w14:paraId="3ACDE9AA" w14:textId="77777777">
        <w:tc>
          <w:tcPr>
            <w:tcW w:w="527" w:type="dxa"/>
            <w:shd w:val="clear" w:color="auto" w:fill="auto"/>
            <w:hideMark/>
          </w:tcPr>
          <w:p w14:paraId="30181A1F" w14:textId="77777777" w:rsidR="00EF047C" w:rsidRPr="00177334" w:rsidRDefault="00EF047C">
            <w:pPr>
              <w:rPr>
                <w:szCs w:val="24"/>
                <w:lang w:eastAsia="lt-LT"/>
              </w:rPr>
            </w:pPr>
          </w:p>
        </w:tc>
        <w:tc>
          <w:tcPr>
            <w:tcW w:w="4311" w:type="dxa"/>
            <w:shd w:val="clear" w:color="auto" w:fill="auto"/>
            <w:hideMark/>
          </w:tcPr>
          <w:p w14:paraId="27AEE869" w14:textId="77777777" w:rsidR="00EF047C" w:rsidRPr="00177334" w:rsidRDefault="00EF047C">
            <w:pPr>
              <w:ind w:firstLine="62"/>
              <w:rPr>
                <w:szCs w:val="24"/>
                <w:lang w:eastAsia="lt-LT"/>
              </w:rPr>
            </w:pPr>
          </w:p>
        </w:tc>
        <w:tc>
          <w:tcPr>
            <w:tcW w:w="1128" w:type="dxa"/>
            <w:shd w:val="clear" w:color="auto" w:fill="auto"/>
            <w:hideMark/>
          </w:tcPr>
          <w:p w14:paraId="7C16D31E" w14:textId="77777777" w:rsidR="00EF047C" w:rsidRPr="00177334" w:rsidRDefault="00EF047C">
            <w:pPr>
              <w:rPr>
                <w:szCs w:val="24"/>
                <w:lang w:eastAsia="lt-LT"/>
              </w:rPr>
            </w:pPr>
          </w:p>
        </w:tc>
        <w:tc>
          <w:tcPr>
            <w:tcW w:w="3678" w:type="dxa"/>
            <w:shd w:val="clear" w:color="auto" w:fill="auto"/>
            <w:hideMark/>
          </w:tcPr>
          <w:p w14:paraId="12AE10F9" w14:textId="77777777" w:rsidR="00EF047C" w:rsidRPr="00177334" w:rsidRDefault="00EF047C">
            <w:pPr>
              <w:rPr>
                <w:szCs w:val="24"/>
                <w:lang w:eastAsia="lt-LT"/>
              </w:rPr>
            </w:pPr>
          </w:p>
        </w:tc>
      </w:tr>
      <w:tr w:rsidR="00EF047C" w:rsidRPr="00177334" w14:paraId="34D67823" w14:textId="77777777">
        <w:tc>
          <w:tcPr>
            <w:tcW w:w="527" w:type="dxa"/>
            <w:shd w:val="clear" w:color="auto" w:fill="auto"/>
            <w:hideMark/>
          </w:tcPr>
          <w:p w14:paraId="0889E3FF" w14:textId="77777777" w:rsidR="00EF047C" w:rsidRPr="00177334" w:rsidRDefault="00EF047C">
            <w:pPr>
              <w:rPr>
                <w:szCs w:val="24"/>
                <w:lang w:eastAsia="lt-LT"/>
              </w:rPr>
            </w:pPr>
          </w:p>
        </w:tc>
        <w:tc>
          <w:tcPr>
            <w:tcW w:w="4311" w:type="dxa"/>
            <w:shd w:val="clear" w:color="auto" w:fill="auto"/>
            <w:hideMark/>
          </w:tcPr>
          <w:p w14:paraId="2CFC5AD2" w14:textId="77777777" w:rsidR="00EF047C" w:rsidRPr="00177334" w:rsidRDefault="00EF047C">
            <w:pPr>
              <w:ind w:firstLine="62"/>
              <w:rPr>
                <w:szCs w:val="24"/>
                <w:lang w:eastAsia="lt-LT"/>
              </w:rPr>
            </w:pPr>
          </w:p>
        </w:tc>
        <w:tc>
          <w:tcPr>
            <w:tcW w:w="1128" w:type="dxa"/>
            <w:shd w:val="clear" w:color="auto" w:fill="auto"/>
            <w:hideMark/>
          </w:tcPr>
          <w:p w14:paraId="6834F211" w14:textId="77777777" w:rsidR="00EF047C" w:rsidRPr="00177334" w:rsidRDefault="00EF047C">
            <w:pPr>
              <w:rPr>
                <w:szCs w:val="24"/>
                <w:lang w:eastAsia="lt-LT"/>
              </w:rPr>
            </w:pPr>
          </w:p>
        </w:tc>
        <w:tc>
          <w:tcPr>
            <w:tcW w:w="3678" w:type="dxa"/>
            <w:shd w:val="clear" w:color="auto" w:fill="auto"/>
            <w:hideMark/>
          </w:tcPr>
          <w:p w14:paraId="523776D4" w14:textId="77777777" w:rsidR="00EF047C" w:rsidRPr="00177334" w:rsidRDefault="00EF047C">
            <w:pPr>
              <w:rPr>
                <w:szCs w:val="24"/>
                <w:lang w:eastAsia="lt-LT"/>
              </w:rPr>
            </w:pPr>
          </w:p>
        </w:tc>
      </w:tr>
      <w:tr w:rsidR="00EF047C" w:rsidRPr="00177334" w14:paraId="7250C883" w14:textId="77777777">
        <w:tc>
          <w:tcPr>
            <w:tcW w:w="527" w:type="dxa"/>
            <w:shd w:val="clear" w:color="auto" w:fill="auto"/>
            <w:hideMark/>
          </w:tcPr>
          <w:p w14:paraId="22CB9761" w14:textId="77777777" w:rsidR="00EF047C" w:rsidRPr="00177334" w:rsidRDefault="00EF047C">
            <w:pPr>
              <w:rPr>
                <w:szCs w:val="24"/>
                <w:lang w:eastAsia="lt-LT"/>
              </w:rPr>
            </w:pPr>
          </w:p>
        </w:tc>
        <w:tc>
          <w:tcPr>
            <w:tcW w:w="4311" w:type="dxa"/>
            <w:shd w:val="clear" w:color="auto" w:fill="auto"/>
            <w:hideMark/>
          </w:tcPr>
          <w:p w14:paraId="777B34B5" w14:textId="77777777" w:rsidR="00EF047C" w:rsidRPr="00177334" w:rsidRDefault="00EF047C">
            <w:pPr>
              <w:ind w:firstLine="62"/>
              <w:rPr>
                <w:szCs w:val="24"/>
                <w:lang w:eastAsia="lt-LT"/>
              </w:rPr>
            </w:pPr>
          </w:p>
        </w:tc>
        <w:tc>
          <w:tcPr>
            <w:tcW w:w="1128" w:type="dxa"/>
            <w:shd w:val="clear" w:color="auto" w:fill="auto"/>
            <w:hideMark/>
          </w:tcPr>
          <w:p w14:paraId="4CA2071A" w14:textId="77777777" w:rsidR="00EF047C" w:rsidRPr="00177334" w:rsidRDefault="00EF047C">
            <w:pPr>
              <w:rPr>
                <w:szCs w:val="24"/>
                <w:lang w:eastAsia="lt-LT"/>
              </w:rPr>
            </w:pPr>
          </w:p>
        </w:tc>
        <w:tc>
          <w:tcPr>
            <w:tcW w:w="3678" w:type="dxa"/>
            <w:shd w:val="clear" w:color="auto" w:fill="auto"/>
            <w:hideMark/>
          </w:tcPr>
          <w:p w14:paraId="7EF75A51" w14:textId="77777777" w:rsidR="00EF047C" w:rsidRPr="00177334" w:rsidRDefault="00EF047C">
            <w:pPr>
              <w:rPr>
                <w:szCs w:val="24"/>
                <w:lang w:eastAsia="lt-LT"/>
              </w:rPr>
            </w:pPr>
          </w:p>
        </w:tc>
      </w:tr>
      <w:tr w:rsidR="00EF047C" w:rsidRPr="00177334" w14:paraId="28EC4A60" w14:textId="77777777">
        <w:tc>
          <w:tcPr>
            <w:tcW w:w="527" w:type="dxa"/>
            <w:shd w:val="clear" w:color="auto" w:fill="auto"/>
            <w:hideMark/>
          </w:tcPr>
          <w:p w14:paraId="202949CB" w14:textId="77777777" w:rsidR="00EF047C" w:rsidRPr="00177334" w:rsidRDefault="00EF047C">
            <w:pPr>
              <w:rPr>
                <w:szCs w:val="24"/>
                <w:lang w:eastAsia="lt-LT"/>
              </w:rPr>
            </w:pPr>
          </w:p>
        </w:tc>
        <w:tc>
          <w:tcPr>
            <w:tcW w:w="4311" w:type="dxa"/>
            <w:shd w:val="clear" w:color="auto" w:fill="auto"/>
            <w:hideMark/>
          </w:tcPr>
          <w:p w14:paraId="6B00C27E" w14:textId="77777777" w:rsidR="00EF047C" w:rsidRPr="00177334" w:rsidRDefault="00EF047C">
            <w:pPr>
              <w:ind w:firstLine="62"/>
              <w:rPr>
                <w:szCs w:val="24"/>
                <w:lang w:eastAsia="lt-LT"/>
              </w:rPr>
            </w:pPr>
          </w:p>
        </w:tc>
        <w:tc>
          <w:tcPr>
            <w:tcW w:w="1128" w:type="dxa"/>
            <w:shd w:val="clear" w:color="auto" w:fill="auto"/>
            <w:hideMark/>
          </w:tcPr>
          <w:p w14:paraId="17323C22" w14:textId="77777777" w:rsidR="00EF047C" w:rsidRPr="00177334" w:rsidRDefault="00EF047C">
            <w:pPr>
              <w:rPr>
                <w:szCs w:val="24"/>
                <w:lang w:eastAsia="lt-LT"/>
              </w:rPr>
            </w:pPr>
          </w:p>
        </w:tc>
        <w:tc>
          <w:tcPr>
            <w:tcW w:w="3678" w:type="dxa"/>
            <w:shd w:val="clear" w:color="auto" w:fill="auto"/>
            <w:hideMark/>
          </w:tcPr>
          <w:p w14:paraId="7D39AE9A" w14:textId="77777777" w:rsidR="00EF047C" w:rsidRPr="00177334" w:rsidRDefault="00EF047C">
            <w:pPr>
              <w:rPr>
                <w:szCs w:val="24"/>
                <w:lang w:eastAsia="lt-LT"/>
              </w:rPr>
            </w:pPr>
          </w:p>
        </w:tc>
      </w:tr>
      <w:tr w:rsidR="00EF047C" w:rsidRPr="00177334" w14:paraId="38D8F9A4" w14:textId="77777777">
        <w:tc>
          <w:tcPr>
            <w:tcW w:w="527" w:type="dxa"/>
            <w:shd w:val="clear" w:color="auto" w:fill="auto"/>
            <w:hideMark/>
          </w:tcPr>
          <w:p w14:paraId="0BEE053E" w14:textId="77777777" w:rsidR="00EF047C" w:rsidRPr="00177334" w:rsidRDefault="00EF047C">
            <w:pPr>
              <w:rPr>
                <w:szCs w:val="24"/>
                <w:lang w:eastAsia="lt-LT"/>
              </w:rPr>
            </w:pPr>
          </w:p>
        </w:tc>
        <w:tc>
          <w:tcPr>
            <w:tcW w:w="4311" w:type="dxa"/>
            <w:shd w:val="clear" w:color="auto" w:fill="auto"/>
            <w:hideMark/>
          </w:tcPr>
          <w:p w14:paraId="454BD020" w14:textId="77777777" w:rsidR="00EF047C" w:rsidRPr="00177334" w:rsidRDefault="00EF047C">
            <w:pPr>
              <w:ind w:firstLine="62"/>
              <w:rPr>
                <w:szCs w:val="24"/>
                <w:lang w:eastAsia="lt-LT"/>
              </w:rPr>
            </w:pPr>
          </w:p>
        </w:tc>
        <w:tc>
          <w:tcPr>
            <w:tcW w:w="1128" w:type="dxa"/>
            <w:shd w:val="clear" w:color="auto" w:fill="auto"/>
            <w:hideMark/>
          </w:tcPr>
          <w:p w14:paraId="087C22BC" w14:textId="77777777" w:rsidR="00EF047C" w:rsidRPr="00177334" w:rsidRDefault="00EF047C">
            <w:pPr>
              <w:rPr>
                <w:szCs w:val="24"/>
                <w:lang w:eastAsia="lt-LT"/>
              </w:rPr>
            </w:pPr>
          </w:p>
        </w:tc>
        <w:tc>
          <w:tcPr>
            <w:tcW w:w="3678" w:type="dxa"/>
            <w:shd w:val="clear" w:color="auto" w:fill="auto"/>
            <w:hideMark/>
          </w:tcPr>
          <w:p w14:paraId="1D4D483C" w14:textId="77777777" w:rsidR="00EF047C" w:rsidRPr="00177334" w:rsidRDefault="00EF047C">
            <w:pPr>
              <w:jc w:val="right"/>
              <w:rPr>
                <w:szCs w:val="24"/>
                <w:lang w:eastAsia="lt-LT"/>
              </w:rPr>
            </w:pPr>
          </w:p>
        </w:tc>
      </w:tr>
    </w:tbl>
    <w:p w14:paraId="76EDEC3B" w14:textId="77777777" w:rsidR="00EF047C" w:rsidRPr="00177334" w:rsidRDefault="00EF047C">
      <w:pPr>
        <w:widowControl w:val="0"/>
        <w:jc w:val="both"/>
        <w:rPr>
          <w:szCs w:val="24"/>
        </w:rPr>
      </w:pPr>
    </w:p>
    <w:p w14:paraId="208C839A" w14:textId="77777777" w:rsidR="00EF047C" w:rsidRPr="00177334" w:rsidRDefault="009E2C2A">
      <w:pPr>
        <w:jc w:val="center"/>
        <w:rPr>
          <w:rFonts w:eastAsia="Calibri"/>
          <w:b/>
          <w:szCs w:val="24"/>
        </w:rPr>
      </w:pPr>
      <w:r w:rsidRPr="00177334">
        <w:rPr>
          <w:b/>
        </w:rPr>
        <w:t>Part VIII. Acknowledgements and consents</w:t>
      </w:r>
    </w:p>
    <w:p w14:paraId="49A181A3" w14:textId="77777777" w:rsidR="00EF047C" w:rsidRPr="00177334" w:rsidRDefault="00EF047C">
      <w:pPr>
        <w:jc w:val="center"/>
        <w:rPr>
          <w:rFonts w:eastAsia="Calibri"/>
          <w:bCs/>
          <w:szCs w:val="24"/>
        </w:rPr>
      </w:pPr>
    </w:p>
    <w:p w14:paraId="53F72A1F" w14:textId="77777777" w:rsidR="00EF047C" w:rsidRPr="00177334" w:rsidRDefault="009E2C2A">
      <w:pPr>
        <w:jc w:val="both"/>
        <w:rPr>
          <w:rFonts w:eastAsia="Calibri"/>
          <w:szCs w:val="24"/>
        </w:rPr>
      </w:pPr>
      <w:r w:rsidRPr="00177334">
        <w:t xml:space="preserve">I, the undersigned, hereby: </w:t>
      </w:r>
    </w:p>
    <w:p w14:paraId="4C17D448" w14:textId="77777777" w:rsidR="00EF047C" w:rsidRPr="00177334" w:rsidRDefault="00EF047C">
      <w:pPr>
        <w:rPr>
          <w:szCs w:val="24"/>
        </w:rPr>
      </w:pPr>
    </w:p>
    <w:p w14:paraId="4937B302" w14:textId="3E60587A" w:rsidR="00EF047C" w:rsidRPr="00177334" w:rsidRDefault="009E2C2A">
      <w:pPr>
        <w:jc w:val="both"/>
        <w:rPr>
          <w:rFonts w:eastAsia="Calibri"/>
          <w:szCs w:val="24"/>
        </w:rPr>
      </w:pPr>
      <w:r w:rsidRPr="00177334">
        <w:t xml:space="preserve">confirm that this Questionnaire and </w:t>
      </w:r>
      <w:r w:rsidR="00242F0A" w:rsidRPr="00177334">
        <w:t>A</w:t>
      </w:r>
      <w:r w:rsidRPr="00177334">
        <w:t>nnexes attached thereto contain all required information and the data provided are complete, correct and not misleading. I am ready to provide all other requested documents, information and explanations required by the supervisory authority for performing the assessment of the proposed acquisition;</w:t>
      </w:r>
    </w:p>
    <w:p w14:paraId="78DB404B" w14:textId="77777777" w:rsidR="00EF047C" w:rsidRPr="00177334" w:rsidRDefault="00EF047C">
      <w:pPr>
        <w:rPr>
          <w:szCs w:val="24"/>
        </w:rPr>
      </w:pPr>
    </w:p>
    <w:p w14:paraId="0E3E8505" w14:textId="2B75E29E" w:rsidR="00EF047C" w:rsidRPr="00177334" w:rsidRDefault="009E2C2A">
      <w:pPr>
        <w:jc w:val="both"/>
        <w:rPr>
          <w:szCs w:val="24"/>
        </w:rPr>
      </w:pPr>
      <w:r w:rsidRPr="00177334">
        <w:t xml:space="preserve">undertake to inform </w:t>
      </w:r>
      <w:proofErr w:type="spellStart"/>
      <w:r w:rsidRPr="00177334">
        <w:t>Lietuvos</w:t>
      </w:r>
      <w:proofErr w:type="spellEnd"/>
      <w:r w:rsidRPr="00177334">
        <w:t xml:space="preserve"> </w:t>
      </w:r>
      <w:proofErr w:type="spellStart"/>
      <w:r w:rsidRPr="00177334">
        <w:t>bankas</w:t>
      </w:r>
      <w:proofErr w:type="spellEnd"/>
      <w:r w:rsidRPr="00177334">
        <w:t>, without undue delay, but no later than within fifteen business days, of any changes in the information provided in this Form and submit, as soon as possible, the supporting documents as long as I hold a share of the authorised capital and/or voting rights in the financial market participant or effectively control the business of the legal person that holds a share of the authorised capital and/or voting rights in the financial market participant, with the exception of cases when the changed information has no impact on the results of the evaluation of the persons’ compliance with the requirements of relevant legal acts;</w:t>
      </w:r>
    </w:p>
    <w:p w14:paraId="0F81C964" w14:textId="77777777" w:rsidR="00EF047C" w:rsidRPr="00177334" w:rsidRDefault="00EF047C">
      <w:pPr>
        <w:rPr>
          <w:szCs w:val="24"/>
        </w:rPr>
      </w:pPr>
    </w:p>
    <w:p w14:paraId="0117BA21" w14:textId="4CCEDFCD" w:rsidR="00EF047C" w:rsidRPr="00177334" w:rsidRDefault="009E2C2A">
      <w:pPr>
        <w:jc w:val="both"/>
        <w:rPr>
          <w:rFonts w:eastAsia="Calibri"/>
          <w:szCs w:val="24"/>
        </w:rPr>
      </w:pPr>
      <w:r w:rsidRPr="00177334">
        <w:t>understand that the supervisory authority acting in accordance with the procedure laid down by legal acts of the European Union and of the Republic of Lithuania may check the data and information contained in this Form, as well as other data and information submitted by me, and further agree that the supervisory authority</w:t>
      </w:r>
      <w:r w:rsidR="00E37D78">
        <w:t xml:space="preserve"> </w:t>
      </w:r>
      <w:r w:rsidR="003F48CD">
        <w:t>may</w:t>
      </w:r>
      <w:r w:rsidR="00E37D78">
        <w:t xml:space="preserve"> </w:t>
      </w:r>
      <w:r w:rsidRPr="00177334">
        <w:t xml:space="preserve">collect all necessary information about or related to </w:t>
      </w:r>
      <w:r w:rsidR="0004148F" w:rsidRPr="00177334">
        <w:t>me</w:t>
      </w:r>
      <w:r w:rsidRPr="00177334">
        <w:t xml:space="preserve">, I also understand that for the purpose of verifying the data and information submitted by me the supervisory authority may </w:t>
      </w:r>
      <w:r w:rsidR="004C60B1" w:rsidRPr="00177334">
        <w:t>engage</w:t>
      </w:r>
      <w:r w:rsidRPr="00177334">
        <w:t xml:space="preserve"> respective authorities of the Republic of Lithuania and other countries to which the data and information submitted by me to the supervisory authority may be disclosed in accordance with the procedure set forth by legal acts.  </w:t>
      </w:r>
    </w:p>
    <w:p w14:paraId="064C2B54" w14:textId="77777777" w:rsidR="00EF047C" w:rsidRPr="00177334" w:rsidRDefault="00EF047C">
      <w:pPr>
        <w:rPr>
          <w:szCs w:val="24"/>
        </w:rPr>
      </w:pPr>
    </w:p>
    <w:tbl>
      <w:tblPr>
        <w:tblW w:w="28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5"/>
      </w:tblGrid>
      <w:tr w:rsidR="00EF047C" w:rsidRPr="00177334" w14:paraId="78D8FD83" w14:textId="77777777">
        <w:tc>
          <w:tcPr>
            <w:tcW w:w="2518" w:type="dxa"/>
            <w:shd w:val="clear" w:color="auto" w:fill="auto"/>
          </w:tcPr>
          <w:p w14:paraId="3326F6DB" w14:textId="77777777" w:rsidR="00EF047C" w:rsidRPr="00177334" w:rsidRDefault="00EF047C">
            <w:pPr>
              <w:rPr>
                <w:rFonts w:eastAsia="Calibri"/>
                <w:szCs w:val="24"/>
              </w:rPr>
            </w:pPr>
          </w:p>
        </w:tc>
      </w:tr>
    </w:tbl>
    <w:p w14:paraId="37829638" w14:textId="77777777" w:rsidR="00EF047C" w:rsidRPr="00177334" w:rsidRDefault="009E2C2A">
      <w:pPr>
        <w:tabs>
          <w:tab w:val="center" w:pos="1400"/>
        </w:tabs>
        <w:rPr>
          <w:rFonts w:eastAsia="Calibri"/>
          <w:szCs w:val="24"/>
        </w:rPr>
      </w:pPr>
      <w:r w:rsidRPr="00177334">
        <w:tab/>
        <w:t>Date of completion</w:t>
      </w:r>
    </w:p>
    <w:p w14:paraId="27C9BBBC" w14:textId="77777777" w:rsidR="00EF047C" w:rsidRPr="00177334" w:rsidRDefault="00EF047C">
      <w:pPr>
        <w:rPr>
          <w:szCs w:val="24"/>
        </w:rPr>
      </w:pPr>
    </w:p>
    <w:tbl>
      <w:tblPr>
        <w:tblW w:w="9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37"/>
      </w:tblGrid>
      <w:tr w:rsidR="00EF047C" w:rsidRPr="00177334" w14:paraId="3F92856F" w14:textId="77777777">
        <w:trPr>
          <w:trHeight w:val="503"/>
        </w:trPr>
        <w:tc>
          <w:tcPr>
            <w:tcW w:w="9644" w:type="dxa"/>
            <w:shd w:val="clear" w:color="auto" w:fill="auto"/>
          </w:tcPr>
          <w:p w14:paraId="0133E987" w14:textId="77777777" w:rsidR="00EF047C" w:rsidRPr="00177334" w:rsidRDefault="00EF047C">
            <w:pPr>
              <w:rPr>
                <w:rFonts w:eastAsia="Calibri"/>
                <w:szCs w:val="24"/>
              </w:rPr>
            </w:pPr>
          </w:p>
        </w:tc>
      </w:tr>
    </w:tbl>
    <w:p w14:paraId="7315BF4D" w14:textId="5B0FC26B" w:rsidR="00EF047C" w:rsidRPr="00177334" w:rsidRDefault="009E2C2A">
      <w:pPr>
        <w:tabs>
          <w:tab w:val="center" w:pos="4700"/>
        </w:tabs>
        <w:rPr>
          <w:rFonts w:eastAsia="Calibri"/>
          <w:szCs w:val="24"/>
        </w:rPr>
      </w:pPr>
      <w:r w:rsidRPr="00177334">
        <w:tab/>
        <w:t>First name and surname, signature</w:t>
      </w:r>
    </w:p>
    <w:p w14:paraId="2458D952" w14:textId="77777777" w:rsidR="00EF047C" w:rsidRPr="00177334" w:rsidRDefault="00EF047C">
      <w:pPr>
        <w:widowControl w:val="0"/>
        <w:jc w:val="both"/>
        <w:rPr>
          <w:szCs w:val="24"/>
        </w:rPr>
      </w:pPr>
    </w:p>
    <w:p w14:paraId="7F95EB70" w14:textId="77777777" w:rsidR="00EF047C" w:rsidRPr="00177334" w:rsidRDefault="00EF047C"/>
    <w:p w14:paraId="357620EC" w14:textId="77777777" w:rsidR="00EF047C" w:rsidRPr="00177334" w:rsidRDefault="009E2C2A">
      <w:pPr>
        <w:rPr>
          <w:rFonts w:eastAsia="MS Mincho"/>
          <w:i/>
          <w:iCs/>
          <w:sz w:val="20"/>
        </w:rPr>
      </w:pPr>
      <w:r w:rsidRPr="00177334">
        <w:rPr>
          <w:i/>
          <w:sz w:val="20"/>
        </w:rPr>
        <w:t>Amendments to the Annex.</w:t>
      </w:r>
    </w:p>
    <w:p w14:paraId="0FD9D3AE" w14:textId="77777777" w:rsidR="00EF047C" w:rsidRPr="00177334" w:rsidRDefault="009E2C2A">
      <w:pPr>
        <w:jc w:val="both"/>
        <w:rPr>
          <w:rFonts w:eastAsia="MS Mincho"/>
          <w:i/>
          <w:iCs/>
          <w:sz w:val="20"/>
        </w:rPr>
      </w:pPr>
      <w:r w:rsidRPr="00177334">
        <w:rPr>
          <w:i/>
          <w:sz w:val="20"/>
        </w:rPr>
        <w:t xml:space="preserve">No </w:t>
      </w:r>
      <w:hyperlink r:id="rId9" w:history="1">
        <w:r w:rsidRPr="00177334">
          <w:rPr>
            <w:i/>
            <w:color w:val="0000FF" w:themeColor="hyperlink"/>
            <w:sz w:val="20"/>
            <w:u w:val="single"/>
          </w:rPr>
          <w:t>03-218</w:t>
        </w:r>
      </w:hyperlink>
      <w:r w:rsidRPr="00177334">
        <w:rPr>
          <w:i/>
          <w:sz w:val="20"/>
        </w:rPr>
        <w:t>, 20/11/2018, published in RLA on 22/11/2018, ID code 2018-18818</w:t>
      </w:r>
    </w:p>
    <w:p w14:paraId="329A7ACD" w14:textId="77777777" w:rsidR="00EF047C" w:rsidRPr="00177334" w:rsidRDefault="009E2C2A">
      <w:pPr>
        <w:jc w:val="both"/>
        <w:rPr>
          <w:rFonts w:eastAsia="MS Mincho"/>
          <w:i/>
          <w:iCs/>
          <w:sz w:val="20"/>
        </w:rPr>
      </w:pPr>
      <w:r w:rsidRPr="00177334">
        <w:rPr>
          <w:i/>
          <w:sz w:val="20"/>
        </w:rPr>
        <w:t xml:space="preserve">No </w:t>
      </w:r>
      <w:hyperlink r:id="rId10" w:history="1">
        <w:r w:rsidRPr="00177334">
          <w:rPr>
            <w:i/>
            <w:color w:val="0000FF" w:themeColor="hyperlink"/>
            <w:sz w:val="20"/>
            <w:u w:val="single"/>
          </w:rPr>
          <w:t>03-135</w:t>
        </w:r>
      </w:hyperlink>
      <w:r w:rsidRPr="00177334">
        <w:rPr>
          <w:i/>
          <w:sz w:val="20"/>
        </w:rPr>
        <w:t>, 23/07/2019, published in RLA on 29/07/2019, ID code 2019-12478</w:t>
      </w:r>
    </w:p>
    <w:p w14:paraId="6B65D3FA" w14:textId="77777777" w:rsidR="00EF047C" w:rsidRPr="00177334" w:rsidRDefault="009E2C2A">
      <w:pPr>
        <w:jc w:val="both"/>
        <w:rPr>
          <w:rFonts w:eastAsia="MS Mincho"/>
          <w:i/>
          <w:iCs/>
          <w:sz w:val="20"/>
        </w:rPr>
      </w:pPr>
      <w:r w:rsidRPr="00177334">
        <w:rPr>
          <w:i/>
          <w:sz w:val="20"/>
        </w:rPr>
        <w:t xml:space="preserve">No </w:t>
      </w:r>
      <w:hyperlink r:id="rId11" w:history="1">
        <w:r w:rsidRPr="00177334">
          <w:rPr>
            <w:i/>
            <w:color w:val="0000FF" w:themeColor="hyperlink"/>
            <w:sz w:val="20"/>
            <w:u w:val="single"/>
          </w:rPr>
          <w:t>03-200</w:t>
        </w:r>
      </w:hyperlink>
      <w:r w:rsidRPr="00177334">
        <w:rPr>
          <w:i/>
          <w:sz w:val="20"/>
        </w:rPr>
        <w:t>, 20/12/2022, published in RLA on 22/12/2022, ID code 2022-26398</w:t>
      </w:r>
    </w:p>
    <w:p w14:paraId="3C81FEEE" w14:textId="77777777" w:rsidR="00EF047C" w:rsidRPr="00177334" w:rsidRDefault="009E2C2A">
      <w:pPr>
        <w:jc w:val="both"/>
        <w:rPr>
          <w:rFonts w:eastAsia="MS Mincho"/>
          <w:i/>
          <w:iCs/>
          <w:sz w:val="20"/>
        </w:rPr>
      </w:pPr>
      <w:r w:rsidRPr="00177334">
        <w:rPr>
          <w:i/>
          <w:sz w:val="20"/>
        </w:rPr>
        <w:t xml:space="preserve">No </w:t>
      </w:r>
      <w:hyperlink r:id="rId12" w:history="1">
        <w:r w:rsidRPr="00177334">
          <w:rPr>
            <w:i/>
            <w:color w:val="0000FF" w:themeColor="hyperlink"/>
            <w:sz w:val="20"/>
            <w:u w:val="single"/>
          </w:rPr>
          <w:t>03-158</w:t>
        </w:r>
      </w:hyperlink>
      <w:r w:rsidRPr="00177334">
        <w:rPr>
          <w:i/>
          <w:sz w:val="20"/>
        </w:rPr>
        <w:t>, 17/12/2024, published in RLA on 19/12/2024, ID code 2024-22464</w:t>
      </w:r>
    </w:p>
    <w:p w14:paraId="621DB385" w14:textId="77777777" w:rsidR="00EF047C" w:rsidRPr="00177334" w:rsidRDefault="00EF047C"/>
    <w:p w14:paraId="287CE4F6" w14:textId="77777777" w:rsidR="00EF047C" w:rsidRPr="00177334" w:rsidRDefault="00EF047C">
      <w:pPr>
        <w:ind w:firstLine="3168"/>
        <w:jc w:val="center"/>
        <w:rPr>
          <w:color w:val="000000"/>
          <w:szCs w:val="24"/>
          <w:lang w:eastAsia="lt-LT"/>
        </w:rPr>
        <w:sectPr w:rsidR="00EF047C" w:rsidRPr="00177334">
          <w:headerReference w:type="default" r:id="rId13"/>
          <w:pgSz w:w="11907" w:h="16840" w:code="9"/>
          <w:pgMar w:top="1134" w:right="567" w:bottom="1134" w:left="1701" w:header="697" w:footer="833" w:gutter="0"/>
          <w:pgNumType w:start="1"/>
          <w:cols w:space="1296"/>
          <w:titlePg/>
          <w:docGrid w:linePitch="326"/>
        </w:sectPr>
      </w:pPr>
    </w:p>
    <w:p w14:paraId="5A687D91" w14:textId="77777777" w:rsidR="00EF047C" w:rsidRPr="00177334" w:rsidRDefault="009E2C2A">
      <w:pPr>
        <w:ind w:firstLine="3402"/>
        <w:rPr>
          <w:color w:val="000000"/>
          <w:szCs w:val="24"/>
        </w:rPr>
      </w:pPr>
      <w:r w:rsidRPr="00177334">
        <w:rPr>
          <w:color w:val="000000"/>
        </w:rPr>
        <w:lastRenderedPageBreak/>
        <w:t xml:space="preserve">Annex 2 </w:t>
      </w:r>
    </w:p>
    <w:p w14:paraId="75A61976" w14:textId="1D7B076A" w:rsidR="00EF047C" w:rsidRPr="00177334" w:rsidRDefault="009E2C2A">
      <w:pPr>
        <w:ind w:firstLine="3402"/>
        <w:rPr>
          <w:color w:val="000000"/>
          <w:szCs w:val="24"/>
        </w:rPr>
      </w:pPr>
      <w:r w:rsidRPr="00177334">
        <w:rPr>
          <w:color w:val="000000"/>
        </w:rPr>
        <w:t>to the Rules for the Submission of Notifications o</w:t>
      </w:r>
      <w:r w:rsidR="00FC3C30" w:rsidRPr="00177334">
        <w:rPr>
          <w:color w:val="000000"/>
        </w:rPr>
        <w:t>f</w:t>
      </w:r>
      <w:r w:rsidRPr="00177334">
        <w:rPr>
          <w:color w:val="000000"/>
        </w:rPr>
        <w:t xml:space="preserve"> the </w:t>
      </w:r>
    </w:p>
    <w:p w14:paraId="002BB264" w14:textId="6570757A" w:rsidR="00EF047C" w:rsidRPr="00177334" w:rsidRDefault="009E2C2A">
      <w:pPr>
        <w:ind w:firstLine="3402"/>
        <w:rPr>
          <w:color w:val="000000"/>
          <w:szCs w:val="24"/>
        </w:rPr>
      </w:pPr>
      <w:r w:rsidRPr="00177334">
        <w:rPr>
          <w:color w:val="000000"/>
        </w:rPr>
        <w:t xml:space="preserve">Acquisition and Disposal of </w:t>
      </w:r>
      <w:r w:rsidR="00FC3C30" w:rsidRPr="00177334">
        <w:rPr>
          <w:color w:val="000000"/>
        </w:rPr>
        <w:t>a</w:t>
      </w:r>
      <w:r w:rsidRPr="00177334">
        <w:rPr>
          <w:color w:val="000000"/>
        </w:rPr>
        <w:t xml:space="preserve"> Qualifying Holding of the</w:t>
      </w:r>
    </w:p>
    <w:p w14:paraId="276756CF" w14:textId="77777777" w:rsidR="00EF047C" w:rsidRPr="00177334" w:rsidRDefault="009E2C2A" w:rsidP="00FC3C30">
      <w:pPr>
        <w:ind w:left="3402"/>
        <w:rPr>
          <w:color w:val="000000"/>
          <w:szCs w:val="24"/>
        </w:rPr>
      </w:pPr>
      <w:r w:rsidRPr="00177334">
        <w:rPr>
          <w:color w:val="000000"/>
        </w:rPr>
        <w:t xml:space="preserve">Authorised Capital and/or Voting Rights in Financial Market Participants under Supervision of </w:t>
      </w:r>
      <w:proofErr w:type="spellStart"/>
      <w:r w:rsidRPr="00177334">
        <w:rPr>
          <w:color w:val="000000"/>
        </w:rPr>
        <w:t>Lietuvos</w:t>
      </w:r>
      <w:proofErr w:type="spellEnd"/>
      <w:r w:rsidRPr="00177334">
        <w:rPr>
          <w:color w:val="000000"/>
        </w:rPr>
        <w:t xml:space="preserve"> </w:t>
      </w:r>
      <w:proofErr w:type="spellStart"/>
      <w:r w:rsidRPr="00177334">
        <w:rPr>
          <w:color w:val="000000"/>
        </w:rPr>
        <w:t>bankas</w:t>
      </w:r>
      <w:proofErr w:type="spellEnd"/>
    </w:p>
    <w:p w14:paraId="427A0AAF" w14:textId="77777777" w:rsidR="00EF047C" w:rsidRPr="00177334" w:rsidRDefault="00EF047C">
      <w:pPr>
        <w:rPr>
          <w:szCs w:val="24"/>
        </w:rPr>
      </w:pPr>
    </w:p>
    <w:p w14:paraId="5EF8A860" w14:textId="77777777" w:rsidR="00EF047C" w:rsidRPr="00177334" w:rsidRDefault="009E2C2A">
      <w:pPr>
        <w:jc w:val="center"/>
        <w:rPr>
          <w:b/>
          <w:bCs/>
          <w:color w:val="000000"/>
          <w:szCs w:val="24"/>
        </w:rPr>
      </w:pPr>
      <w:r w:rsidRPr="00177334">
        <w:rPr>
          <w:b/>
          <w:color w:val="000000"/>
        </w:rPr>
        <w:t>TABLES ON RELATED PARTIES</w:t>
      </w:r>
    </w:p>
    <w:p w14:paraId="04604BB0" w14:textId="77777777" w:rsidR="00EF047C" w:rsidRPr="00177334" w:rsidRDefault="00EF047C">
      <w:pPr>
        <w:tabs>
          <w:tab w:val="left" w:pos="1134"/>
        </w:tabs>
        <w:jc w:val="both"/>
        <w:rPr>
          <w:b/>
          <w:bCs/>
          <w:color w:val="000000"/>
          <w:szCs w:val="24"/>
          <w:lang w:eastAsia="lt-LT"/>
        </w:rPr>
      </w:pPr>
    </w:p>
    <w:p w14:paraId="7D44461F" w14:textId="073BCB13" w:rsidR="00EF047C" w:rsidRPr="00177334" w:rsidRDefault="009E2C2A">
      <w:pPr>
        <w:jc w:val="both"/>
        <w:rPr>
          <w:color w:val="000000"/>
          <w:szCs w:val="24"/>
        </w:rPr>
      </w:pPr>
      <w:r w:rsidRPr="00177334">
        <w:rPr>
          <w:color w:val="000000"/>
        </w:rPr>
        <w:t xml:space="preserve">Please provide details of all acquirers and their related legal entities in which they directly or indirectly hold, or have held in the last </w:t>
      </w:r>
      <w:r w:rsidR="003B27C1" w:rsidRPr="00177334">
        <w:rPr>
          <w:color w:val="000000"/>
        </w:rPr>
        <w:t>ten</w:t>
      </w:r>
      <w:r w:rsidRPr="00177334">
        <w:rPr>
          <w:color w:val="000000"/>
        </w:rPr>
        <w:t xml:space="preserve"> years, a qualifying holding in the share capital and/or voting rights and/or are, or have been in the last </w:t>
      </w:r>
      <w:r w:rsidR="003B27C1" w:rsidRPr="00177334">
        <w:rPr>
          <w:color w:val="000000"/>
        </w:rPr>
        <w:t>ten</w:t>
      </w:r>
      <w:r w:rsidRPr="00177334">
        <w:rPr>
          <w:color w:val="000000"/>
        </w:rPr>
        <w:t xml:space="preserve"> years, managers and/or key function holders</w:t>
      </w:r>
      <w:r w:rsidR="00634E9C">
        <w:rPr>
          <w:rStyle w:val="FootnoteReference"/>
          <w:color w:val="000000"/>
        </w:rPr>
        <w:footnoteReference w:id="5"/>
      </w:r>
      <w:r w:rsidRPr="00177334">
        <w:rPr>
          <w:color w:val="000000"/>
        </w:rPr>
        <w:t>. In the case of notifications of a proposed acquisition by several persons, it is sufficient to provide the jointly completed tables of natural and legal persons for all notifications of the proposed acquisition.</w:t>
      </w:r>
    </w:p>
    <w:p w14:paraId="3F431364" w14:textId="77777777" w:rsidR="00EF047C" w:rsidRPr="00177334" w:rsidRDefault="00EF047C">
      <w:pPr>
        <w:jc w:val="both"/>
        <w:rPr>
          <w:color w:val="000000"/>
          <w:szCs w:val="24"/>
          <w:lang w:eastAsia="lt-LT"/>
        </w:rPr>
      </w:pPr>
    </w:p>
    <w:p w14:paraId="0B4BAE2F" w14:textId="77777777" w:rsidR="00EF047C" w:rsidRPr="00177334" w:rsidRDefault="009E2C2A">
      <w:pPr>
        <w:jc w:val="both"/>
        <w:rPr>
          <w:color w:val="000000"/>
          <w:szCs w:val="24"/>
        </w:rPr>
      </w:pPr>
      <w:r w:rsidRPr="00177334">
        <w:rPr>
          <w:color w:val="000000"/>
        </w:rPr>
        <w:t>1. Table of natural persons (details of the person(s) completing the questionnaire(s) listed above)</w:t>
      </w:r>
    </w:p>
    <w:p w14:paraId="71660628" w14:textId="77777777" w:rsidR="00EF047C" w:rsidRPr="00177334" w:rsidRDefault="00EF047C">
      <w:pPr>
        <w:jc w:val="both"/>
        <w:rPr>
          <w:color w:val="000000"/>
          <w:szCs w:val="24"/>
          <w:lang w:eastAsia="lt-LT"/>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276"/>
        <w:gridCol w:w="992"/>
        <w:gridCol w:w="1134"/>
        <w:gridCol w:w="1559"/>
        <w:gridCol w:w="1701"/>
        <w:gridCol w:w="1696"/>
      </w:tblGrid>
      <w:tr w:rsidR="00EF047C" w:rsidRPr="00177334" w14:paraId="2F1D0C7D" w14:textId="77777777">
        <w:tc>
          <w:tcPr>
            <w:tcW w:w="1276" w:type="dxa"/>
            <w:shd w:val="clear" w:color="auto" w:fill="D9D9D9" w:themeFill="background1" w:themeFillShade="D9"/>
          </w:tcPr>
          <w:p w14:paraId="72071880" w14:textId="760BED14" w:rsidR="00EF047C" w:rsidRPr="00177334" w:rsidRDefault="009E2C2A">
            <w:pPr>
              <w:jc w:val="both"/>
              <w:rPr>
                <w:color w:val="000000"/>
                <w:sz w:val="20"/>
              </w:rPr>
            </w:pPr>
            <w:r w:rsidRPr="00177334">
              <w:rPr>
                <w:color w:val="000000"/>
                <w:sz w:val="20"/>
              </w:rPr>
              <w:t>Surname/</w:t>
            </w:r>
          </w:p>
          <w:p w14:paraId="1543DCF7" w14:textId="77777777" w:rsidR="00EF047C" w:rsidRPr="00177334" w:rsidRDefault="009E2C2A">
            <w:pPr>
              <w:jc w:val="both"/>
              <w:rPr>
                <w:sz w:val="20"/>
              </w:rPr>
            </w:pPr>
            <w:r w:rsidRPr="00177334">
              <w:rPr>
                <w:color w:val="000000"/>
                <w:sz w:val="20"/>
              </w:rPr>
              <w:t>former surname (if changed)</w:t>
            </w:r>
          </w:p>
        </w:tc>
        <w:tc>
          <w:tcPr>
            <w:tcW w:w="1276" w:type="dxa"/>
            <w:shd w:val="clear" w:color="auto" w:fill="D9D9D9" w:themeFill="background1" w:themeFillShade="D9"/>
          </w:tcPr>
          <w:p w14:paraId="6780A9F3" w14:textId="4D763592" w:rsidR="00EF047C" w:rsidRPr="00177334" w:rsidRDefault="009E2C2A">
            <w:pPr>
              <w:rPr>
                <w:color w:val="000000"/>
                <w:sz w:val="20"/>
              </w:rPr>
            </w:pPr>
            <w:r w:rsidRPr="00177334">
              <w:rPr>
                <w:color w:val="000000"/>
                <w:sz w:val="20"/>
              </w:rPr>
              <w:t>First name/second first name</w:t>
            </w:r>
            <w:r w:rsidR="008F48E4" w:rsidRPr="00177334">
              <w:rPr>
                <w:color w:val="000000"/>
                <w:sz w:val="20"/>
              </w:rPr>
              <w:t>,</w:t>
            </w:r>
          </w:p>
          <w:p w14:paraId="4E04AE49" w14:textId="740DF591" w:rsidR="00EF047C" w:rsidRPr="00177334" w:rsidRDefault="008F48E4">
            <w:pPr>
              <w:rPr>
                <w:color w:val="000000"/>
                <w:sz w:val="20"/>
              </w:rPr>
            </w:pPr>
            <w:r w:rsidRPr="00177334">
              <w:rPr>
                <w:color w:val="000000"/>
                <w:sz w:val="20"/>
              </w:rPr>
              <w:t>p</w:t>
            </w:r>
            <w:r w:rsidR="009E2C2A" w:rsidRPr="00177334">
              <w:rPr>
                <w:color w:val="000000"/>
                <w:sz w:val="20"/>
              </w:rPr>
              <w:t>atronymic</w:t>
            </w:r>
          </w:p>
          <w:p w14:paraId="249F0CA6" w14:textId="6BA4529B" w:rsidR="00EF047C" w:rsidRPr="00177334" w:rsidRDefault="009E2C2A">
            <w:pPr>
              <w:jc w:val="both"/>
              <w:rPr>
                <w:sz w:val="20"/>
              </w:rPr>
            </w:pPr>
            <w:r w:rsidRPr="00177334">
              <w:rPr>
                <w:color w:val="000000"/>
                <w:sz w:val="20"/>
              </w:rPr>
              <w:t>(</w:t>
            </w:r>
            <w:r w:rsidR="00F636BA">
              <w:rPr>
                <w:color w:val="000000"/>
                <w:sz w:val="20"/>
              </w:rPr>
              <w:t>i</w:t>
            </w:r>
            <w:r w:rsidRPr="00177334">
              <w:rPr>
                <w:color w:val="000000"/>
                <w:sz w:val="20"/>
              </w:rPr>
              <w:t>f any)</w:t>
            </w:r>
          </w:p>
        </w:tc>
        <w:tc>
          <w:tcPr>
            <w:tcW w:w="992" w:type="dxa"/>
            <w:shd w:val="clear" w:color="auto" w:fill="D9D9D9" w:themeFill="background1" w:themeFillShade="D9"/>
          </w:tcPr>
          <w:p w14:paraId="04B505E3" w14:textId="77777777" w:rsidR="00EF047C" w:rsidRPr="00177334" w:rsidRDefault="009E2C2A">
            <w:pPr>
              <w:rPr>
                <w:color w:val="000000"/>
                <w:sz w:val="20"/>
              </w:rPr>
            </w:pPr>
            <w:r w:rsidRPr="00177334">
              <w:rPr>
                <w:color w:val="000000"/>
                <w:sz w:val="20"/>
              </w:rPr>
              <w:t>Date of</w:t>
            </w:r>
          </w:p>
          <w:p w14:paraId="2FAF972E" w14:textId="52C64085" w:rsidR="00EF047C" w:rsidRPr="00177334" w:rsidRDefault="009E2C2A">
            <w:pPr>
              <w:jc w:val="both"/>
              <w:rPr>
                <w:color w:val="000000"/>
                <w:sz w:val="20"/>
              </w:rPr>
            </w:pPr>
            <w:r w:rsidRPr="00177334">
              <w:rPr>
                <w:color w:val="000000"/>
                <w:sz w:val="20"/>
              </w:rPr>
              <w:t>birth/</w:t>
            </w:r>
          </w:p>
          <w:p w14:paraId="7E477EA6" w14:textId="77777777" w:rsidR="00EF047C" w:rsidRPr="00177334" w:rsidRDefault="009E2C2A">
            <w:pPr>
              <w:jc w:val="both"/>
              <w:rPr>
                <w:sz w:val="20"/>
              </w:rPr>
            </w:pPr>
            <w:r w:rsidRPr="00177334">
              <w:rPr>
                <w:color w:val="000000"/>
                <w:sz w:val="20"/>
              </w:rPr>
              <w:t>personal identification number</w:t>
            </w:r>
          </w:p>
        </w:tc>
        <w:tc>
          <w:tcPr>
            <w:tcW w:w="1134" w:type="dxa"/>
            <w:shd w:val="clear" w:color="auto" w:fill="D9D9D9" w:themeFill="background1" w:themeFillShade="D9"/>
          </w:tcPr>
          <w:p w14:paraId="17D29653" w14:textId="77777777" w:rsidR="00EF047C" w:rsidRPr="00177334" w:rsidRDefault="009E2C2A">
            <w:pPr>
              <w:jc w:val="both"/>
              <w:rPr>
                <w:sz w:val="20"/>
              </w:rPr>
            </w:pPr>
            <w:r w:rsidRPr="00177334">
              <w:rPr>
                <w:color w:val="000000"/>
                <w:sz w:val="20"/>
              </w:rPr>
              <w:t>Nationality</w:t>
            </w:r>
          </w:p>
        </w:tc>
        <w:tc>
          <w:tcPr>
            <w:tcW w:w="1559" w:type="dxa"/>
            <w:shd w:val="clear" w:color="auto" w:fill="D9D9D9" w:themeFill="background1" w:themeFillShade="D9"/>
          </w:tcPr>
          <w:p w14:paraId="04DDB6E9" w14:textId="62CBE3C6" w:rsidR="00EF047C" w:rsidRPr="00177334" w:rsidRDefault="009E2C2A">
            <w:pPr>
              <w:jc w:val="both"/>
              <w:rPr>
                <w:color w:val="000000"/>
                <w:sz w:val="20"/>
              </w:rPr>
            </w:pPr>
            <w:r w:rsidRPr="00177334">
              <w:rPr>
                <w:color w:val="000000"/>
                <w:sz w:val="20"/>
              </w:rPr>
              <w:t>Identity document (type, number, issue</w:t>
            </w:r>
            <w:r w:rsidR="00D72A96" w:rsidRPr="00177334">
              <w:rPr>
                <w:color w:val="000000"/>
                <w:sz w:val="20"/>
              </w:rPr>
              <w:t xml:space="preserve"> </w:t>
            </w:r>
          </w:p>
          <w:p w14:paraId="48BECA6E" w14:textId="77777777" w:rsidR="00EF047C" w:rsidRPr="00177334" w:rsidRDefault="009E2C2A">
            <w:pPr>
              <w:jc w:val="both"/>
              <w:rPr>
                <w:sz w:val="20"/>
              </w:rPr>
            </w:pPr>
            <w:r w:rsidRPr="00177334">
              <w:rPr>
                <w:color w:val="000000"/>
                <w:sz w:val="20"/>
              </w:rPr>
              <w:t>date</w:t>
            </w:r>
          </w:p>
        </w:tc>
        <w:tc>
          <w:tcPr>
            <w:tcW w:w="1701" w:type="dxa"/>
            <w:shd w:val="clear" w:color="auto" w:fill="D9D9D9" w:themeFill="background1" w:themeFillShade="D9"/>
          </w:tcPr>
          <w:p w14:paraId="5A68CA3B" w14:textId="77777777" w:rsidR="00EF047C" w:rsidRPr="00177334" w:rsidRDefault="009E2C2A">
            <w:pPr>
              <w:jc w:val="both"/>
              <w:rPr>
                <w:sz w:val="20"/>
              </w:rPr>
            </w:pPr>
            <w:r w:rsidRPr="00177334">
              <w:rPr>
                <w:color w:val="000000"/>
                <w:sz w:val="20"/>
              </w:rPr>
              <w:t>Permanent residence address</w:t>
            </w:r>
          </w:p>
        </w:tc>
        <w:tc>
          <w:tcPr>
            <w:tcW w:w="1696" w:type="dxa"/>
            <w:shd w:val="clear" w:color="auto" w:fill="D9D9D9" w:themeFill="background1" w:themeFillShade="D9"/>
          </w:tcPr>
          <w:p w14:paraId="01232556" w14:textId="77777777" w:rsidR="00EF047C" w:rsidRPr="00177334" w:rsidRDefault="009E2C2A">
            <w:pPr>
              <w:rPr>
                <w:color w:val="000000"/>
                <w:sz w:val="20"/>
              </w:rPr>
            </w:pPr>
            <w:r w:rsidRPr="00177334">
              <w:rPr>
                <w:color w:val="000000"/>
                <w:sz w:val="20"/>
              </w:rPr>
              <w:t>Other</w:t>
            </w:r>
          </w:p>
          <w:p w14:paraId="3C5BF6EF" w14:textId="77777777" w:rsidR="00EF047C" w:rsidRPr="00177334" w:rsidRDefault="009E2C2A">
            <w:pPr>
              <w:jc w:val="both"/>
              <w:rPr>
                <w:sz w:val="20"/>
              </w:rPr>
            </w:pPr>
            <w:r w:rsidRPr="00177334">
              <w:rPr>
                <w:color w:val="000000"/>
                <w:sz w:val="20"/>
              </w:rPr>
              <w:t>information (e.g. current/future manager, board member, shareholder, etc.)</w:t>
            </w:r>
          </w:p>
        </w:tc>
      </w:tr>
      <w:tr w:rsidR="00EF047C" w:rsidRPr="00177334" w14:paraId="5E96C843" w14:textId="77777777">
        <w:tc>
          <w:tcPr>
            <w:tcW w:w="1276" w:type="dxa"/>
          </w:tcPr>
          <w:p w14:paraId="0874D84D" w14:textId="77777777" w:rsidR="00EF047C" w:rsidRPr="00177334" w:rsidRDefault="00EF047C">
            <w:pPr>
              <w:jc w:val="both"/>
              <w:rPr>
                <w:b/>
                <w:bCs/>
                <w:szCs w:val="24"/>
              </w:rPr>
            </w:pPr>
          </w:p>
        </w:tc>
        <w:tc>
          <w:tcPr>
            <w:tcW w:w="1276" w:type="dxa"/>
          </w:tcPr>
          <w:p w14:paraId="059AC0FE" w14:textId="77777777" w:rsidR="00EF047C" w:rsidRPr="00177334" w:rsidRDefault="00EF047C">
            <w:pPr>
              <w:jc w:val="both"/>
              <w:rPr>
                <w:b/>
                <w:bCs/>
                <w:szCs w:val="24"/>
              </w:rPr>
            </w:pPr>
          </w:p>
        </w:tc>
        <w:tc>
          <w:tcPr>
            <w:tcW w:w="992" w:type="dxa"/>
          </w:tcPr>
          <w:p w14:paraId="1CEA7A89" w14:textId="77777777" w:rsidR="00EF047C" w:rsidRPr="00177334" w:rsidRDefault="00EF047C">
            <w:pPr>
              <w:jc w:val="both"/>
              <w:rPr>
                <w:szCs w:val="24"/>
              </w:rPr>
            </w:pPr>
          </w:p>
        </w:tc>
        <w:tc>
          <w:tcPr>
            <w:tcW w:w="1134" w:type="dxa"/>
          </w:tcPr>
          <w:p w14:paraId="6A6B9E54" w14:textId="77777777" w:rsidR="00EF047C" w:rsidRPr="00177334" w:rsidRDefault="00EF047C">
            <w:pPr>
              <w:jc w:val="both"/>
              <w:rPr>
                <w:szCs w:val="24"/>
              </w:rPr>
            </w:pPr>
          </w:p>
        </w:tc>
        <w:tc>
          <w:tcPr>
            <w:tcW w:w="1559" w:type="dxa"/>
          </w:tcPr>
          <w:p w14:paraId="3DA5DE13" w14:textId="77777777" w:rsidR="00EF047C" w:rsidRPr="00177334" w:rsidRDefault="00EF047C">
            <w:pPr>
              <w:jc w:val="both"/>
              <w:rPr>
                <w:szCs w:val="24"/>
              </w:rPr>
            </w:pPr>
          </w:p>
        </w:tc>
        <w:tc>
          <w:tcPr>
            <w:tcW w:w="1701" w:type="dxa"/>
          </w:tcPr>
          <w:p w14:paraId="1F45456A" w14:textId="77777777" w:rsidR="00EF047C" w:rsidRPr="00177334" w:rsidRDefault="00EF047C">
            <w:pPr>
              <w:jc w:val="both"/>
              <w:rPr>
                <w:szCs w:val="24"/>
              </w:rPr>
            </w:pPr>
          </w:p>
        </w:tc>
        <w:tc>
          <w:tcPr>
            <w:tcW w:w="1696" w:type="dxa"/>
          </w:tcPr>
          <w:p w14:paraId="3F84A410" w14:textId="77777777" w:rsidR="00EF047C" w:rsidRPr="00177334" w:rsidRDefault="00EF047C">
            <w:pPr>
              <w:jc w:val="both"/>
              <w:rPr>
                <w:szCs w:val="24"/>
              </w:rPr>
            </w:pPr>
          </w:p>
        </w:tc>
      </w:tr>
      <w:tr w:rsidR="00EF047C" w:rsidRPr="00177334" w14:paraId="0464370E" w14:textId="77777777">
        <w:tc>
          <w:tcPr>
            <w:tcW w:w="1276" w:type="dxa"/>
          </w:tcPr>
          <w:p w14:paraId="598D92FF" w14:textId="77777777" w:rsidR="00EF047C" w:rsidRPr="00177334" w:rsidRDefault="00EF047C">
            <w:pPr>
              <w:jc w:val="both"/>
              <w:rPr>
                <w:b/>
                <w:bCs/>
                <w:szCs w:val="24"/>
              </w:rPr>
            </w:pPr>
          </w:p>
        </w:tc>
        <w:tc>
          <w:tcPr>
            <w:tcW w:w="1276" w:type="dxa"/>
          </w:tcPr>
          <w:p w14:paraId="274D269E" w14:textId="77777777" w:rsidR="00EF047C" w:rsidRPr="00177334" w:rsidRDefault="00EF047C">
            <w:pPr>
              <w:tabs>
                <w:tab w:val="left" w:pos="490"/>
              </w:tabs>
              <w:jc w:val="both"/>
              <w:rPr>
                <w:b/>
                <w:bCs/>
                <w:szCs w:val="24"/>
              </w:rPr>
            </w:pPr>
          </w:p>
        </w:tc>
        <w:tc>
          <w:tcPr>
            <w:tcW w:w="992" w:type="dxa"/>
          </w:tcPr>
          <w:p w14:paraId="55CF370A" w14:textId="77777777" w:rsidR="00EF047C" w:rsidRPr="00177334" w:rsidRDefault="00EF047C">
            <w:pPr>
              <w:jc w:val="both"/>
              <w:rPr>
                <w:szCs w:val="24"/>
              </w:rPr>
            </w:pPr>
          </w:p>
        </w:tc>
        <w:tc>
          <w:tcPr>
            <w:tcW w:w="1134" w:type="dxa"/>
          </w:tcPr>
          <w:p w14:paraId="097F6AF4" w14:textId="77777777" w:rsidR="00EF047C" w:rsidRPr="00177334" w:rsidRDefault="00EF047C">
            <w:pPr>
              <w:jc w:val="both"/>
              <w:rPr>
                <w:szCs w:val="24"/>
              </w:rPr>
            </w:pPr>
          </w:p>
        </w:tc>
        <w:tc>
          <w:tcPr>
            <w:tcW w:w="1559" w:type="dxa"/>
          </w:tcPr>
          <w:p w14:paraId="7836D0D4" w14:textId="77777777" w:rsidR="00EF047C" w:rsidRPr="00177334" w:rsidRDefault="00EF047C">
            <w:pPr>
              <w:jc w:val="both"/>
              <w:rPr>
                <w:szCs w:val="24"/>
              </w:rPr>
            </w:pPr>
          </w:p>
        </w:tc>
        <w:tc>
          <w:tcPr>
            <w:tcW w:w="1701" w:type="dxa"/>
          </w:tcPr>
          <w:p w14:paraId="69F64C13" w14:textId="77777777" w:rsidR="00EF047C" w:rsidRPr="00177334" w:rsidRDefault="00EF047C">
            <w:pPr>
              <w:jc w:val="both"/>
              <w:rPr>
                <w:szCs w:val="24"/>
              </w:rPr>
            </w:pPr>
          </w:p>
        </w:tc>
        <w:tc>
          <w:tcPr>
            <w:tcW w:w="1696" w:type="dxa"/>
          </w:tcPr>
          <w:p w14:paraId="28D166DF" w14:textId="77777777" w:rsidR="00EF047C" w:rsidRPr="00177334" w:rsidRDefault="00EF047C">
            <w:pPr>
              <w:jc w:val="both"/>
              <w:rPr>
                <w:szCs w:val="24"/>
              </w:rPr>
            </w:pPr>
          </w:p>
        </w:tc>
      </w:tr>
      <w:tr w:rsidR="00EF047C" w:rsidRPr="00177334" w14:paraId="3C33C888" w14:textId="77777777">
        <w:tc>
          <w:tcPr>
            <w:tcW w:w="1276" w:type="dxa"/>
          </w:tcPr>
          <w:p w14:paraId="13A0D6DA" w14:textId="77777777" w:rsidR="00EF047C" w:rsidRPr="00177334" w:rsidRDefault="00EF047C">
            <w:pPr>
              <w:jc w:val="both"/>
              <w:rPr>
                <w:b/>
                <w:bCs/>
                <w:szCs w:val="24"/>
              </w:rPr>
            </w:pPr>
          </w:p>
        </w:tc>
        <w:tc>
          <w:tcPr>
            <w:tcW w:w="1276" w:type="dxa"/>
          </w:tcPr>
          <w:p w14:paraId="1C5F169B" w14:textId="77777777" w:rsidR="00EF047C" w:rsidRPr="00177334" w:rsidRDefault="00EF047C">
            <w:pPr>
              <w:tabs>
                <w:tab w:val="left" w:pos="490"/>
              </w:tabs>
              <w:jc w:val="both"/>
              <w:rPr>
                <w:b/>
                <w:bCs/>
                <w:szCs w:val="24"/>
              </w:rPr>
            </w:pPr>
          </w:p>
        </w:tc>
        <w:tc>
          <w:tcPr>
            <w:tcW w:w="992" w:type="dxa"/>
          </w:tcPr>
          <w:p w14:paraId="06F2EEA3" w14:textId="77777777" w:rsidR="00EF047C" w:rsidRPr="00177334" w:rsidRDefault="00EF047C">
            <w:pPr>
              <w:jc w:val="both"/>
              <w:rPr>
                <w:szCs w:val="24"/>
              </w:rPr>
            </w:pPr>
          </w:p>
        </w:tc>
        <w:tc>
          <w:tcPr>
            <w:tcW w:w="1134" w:type="dxa"/>
          </w:tcPr>
          <w:p w14:paraId="30B98AC7" w14:textId="77777777" w:rsidR="00EF047C" w:rsidRPr="00177334" w:rsidRDefault="00EF047C">
            <w:pPr>
              <w:jc w:val="both"/>
              <w:rPr>
                <w:szCs w:val="24"/>
              </w:rPr>
            </w:pPr>
          </w:p>
        </w:tc>
        <w:tc>
          <w:tcPr>
            <w:tcW w:w="1559" w:type="dxa"/>
          </w:tcPr>
          <w:p w14:paraId="590DCA89" w14:textId="77777777" w:rsidR="00EF047C" w:rsidRPr="00177334" w:rsidRDefault="00EF047C">
            <w:pPr>
              <w:jc w:val="both"/>
              <w:rPr>
                <w:szCs w:val="24"/>
              </w:rPr>
            </w:pPr>
          </w:p>
        </w:tc>
        <w:tc>
          <w:tcPr>
            <w:tcW w:w="1701" w:type="dxa"/>
          </w:tcPr>
          <w:p w14:paraId="011FC63C" w14:textId="77777777" w:rsidR="00EF047C" w:rsidRPr="00177334" w:rsidRDefault="00EF047C">
            <w:pPr>
              <w:jc w:val="both"/>
              <w:rPr>
                <w:szCs w:val="24"/>
              </w:rPr>
            </w:pPr>
          </w:p>
        </w:tc>
        <w:tc>
          <w:tcPr>
            <w:tcW w:w="1696" w:type="dxa"/>
          </w:tcPr>
          <w:p w14:paraId="3B04A4D1" w14:textId="77777777" w:rsidR="00EF047C" w:rsidRPr="00177334" w:rsidRDefault="00EF047C">
            <w:pPr>
              <w:jc w:val="both"/>
              <w:rPr>
                <w:szCs w:val="24"/>
              </w:rPr>
            </w:pPr>
          </w:p>
        </w:tc>
      </w:tr>
    </w:tbl>
    <w:p w14:paraId="29A0F036" w14:textId="77777777" w:rsidR="00EF047C" w:rsidRPr="00177334" w:rsidRDefault="00EF047C">
      <w:pPr>
        <w:jc w:val="both"/>
        <w:rPr>
          <w:color w:val="000000"/>
          <w:szCs w:val="24"/>
          <w:lang w:eastAsia="lt-LT"/>
        </w:rPr>
      </w:pPr>
    </w:p>
    <w:p w14:paraId="1E2C0330" w14:textId="77777777" w:rsidR="00EF047C" w:rsidRPr="00177334" w:rsidRDefault="009E2C2A">
      <w:pPr>
        <w:jc w:val="both"/>
        <w:rPr>
          <w:color w:val="000000"/>
          <w:szCs w:val="24"/>
        </w:rPr>
      </w:pPr>
      <w:r w:rsidRPr="00177334">
        <w:rPr>
          <w:color w:val="000000"/>
        </w:rPr>
        <w:t>2. Table of legal persons</w:t>
      </w:r>
    </w:p>
    <w:p w14:paraId="19830B6D" w14:textId="77777777" w:rsidR="00EF047C" w:rsidRPr="00177334" w:rsidRDefault="00EF047C">
      <w:pPr>
        <w:jc w:val="both"/>
        <w:rPr>
          <w:color w:val="000000"/>
          <w:szCs w:val="24"/>
          <w:lang w:eastAsia="lt-LT"/>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3"/>
        <w:gridCol w:w="1258"/>
        <w:gridCol w:w="1285"/>
        <w:gridCol w:w="1238"/>
        <w:gridCol w:w="2128"/>
        <w:gridCol w:w="2087"/>
      </w:tblGrid>
      <w:tr w:rsidR="00EF047C" w:rsidRPr="00177334" w14:paraId="22091339" w14:textId="77777777">
        <w:tc>
          <w:tcPr>
            <w:tcW w:w="1643" w:type="dxa"/>
            <w:shd w:val="clear" w:color="auto" w:fill="D9D9D9" w:themeFill="background1" w:themeFillShade="D9"/>
          </w:tcPr>
          <w:p w14:paraId="535A16E9" w14:textId="77777777" w:rsidR="00EF047C" w:rsidRPr="00177334" w:rsidRDefault="009E2C2A">
            <w:pPr>
              <w:jc w:val="both"/>
              <w:rPr>
                <w:szCs w:val="24"/>
              </w:rPr>
            </w:pPr>
            <w:r w:rsidRPr="00177334">
              <w:rPr>
                <w:color w:val="000000"/>
              </w:rPr>
              <w:t>Name</w:t>
            </w:r>
          </w:p>
        </w:tc>
        <w:tc>
          <w:tcPr>
            <w:tcW w:w="1258" w:type="dxa"/>
            <w:shd w:val="clear" w:color="auto" w:fill="D9D9D9" w:themeFill="background1" w:themeFillShade="D9"/>
          </w:tcPr>
          <w:p w14:paraId="422DB8F8" w14:textId="77777777" w:rsidR="00EF047C" w:rsidRPr="00177334" w:rsidRDefault="009E2C2A">
            <w:pPr>
              <w:jc w:val="both"/>
              <w:rPr>
                <w:szCs w:val="24"/>
              </w:rPr>
            </w:pPr>
            <w:r w:rsidRPr="00177334">
              <w:rPr>
                <w:color w:val="000000"/>
              </w:rPr>
              <w:t>Form of business (AB, UAB, SIA, LTD, etc.)</w:t>
            </w:r>
          </w:p>
        </w:tc>
        <w:tc>
          <w:tcPr>
            <w:tcW w:w="1285" w:type="dxa"/>
            <w:shd w:val="clear" w:color="auto" w:fill="D9D9D9" w:themeFill="background1" w:themeFillShade="D9"/>
          </w:tcPr>
          <w:p w14:paraId="6F1DD124" w14:textId="77777777" w:rsidR="00EF047C" w:rsidRPr="00177334" w:rsidRDefault="009E2C2A">
            <w:pPr>
              <w:jc w:val="both"/>
              <w:rPr>
                <w:szCs w:val="24"/>
              </w:rPr>
            </w:pPr>
            <w:r w:rsidRPr="00177334">
              <w:t>Company code</w:t>
            </w:r>
          </w:p>
        </w:tc>
        <w:tc>
          <w:tcPr>
            <w:tcW w:w="1238" w:type="dxa"/>
            <w:shd w:val="clear" w:color="auto" w:fill="D9D9D9" w:themeFill="background1" w:themeFillShade="D9"/>
          </w:tcPr>
          <w:p w14:paraId="65ED441E" w14:textId="77777777" w:rsidR="00EF047C" w:rsidRPr="00177334" w:rsidRDefault="009E2C2A">
            <w:pPr>
              <w:jc w:val="both"/>
              <w:rPr>
                <w:szCs w:val="24"/>
              </w:rPr>
            </w:pPr>
            <w:r w:rsidRPr="00177334">
              <w:rPr>
                <w:color w:val="000000"/>
              </w:rPr>
              <w:t>Country</w:t>
            </w:r>
          </w:p>
        </w:tc>
        <w:tc>
          <w:tcPr>
            <w:tcW w:w="2128" w:type="dxa"/>
            <w:shd w:val="clear" w:color="auto" w:fill="D9D9D9" w:themeFill="background1" w:themeFillShade="D9"/>
          </w:tcPr>
          <w:p w14:paraId="5A5B1E6B" w14:textId="77777777" w:rsidR="00EF047C" w:rsidRPr="00177334" w:rsidRDefault="009E2C2A">
            <w:pPr>
              <w:jc w:val="both"/>
              <w:rPr>
                <w:szCs w:val="24"/>
              </w:rPr>
            </w:pPr>
            <w:r w:rsidRPr="00177334">
              <w:rPr>
                <w:color w:val="000000"/>
              </w:rPr>
              <w:t>Registration address</w:t>
            </w:r>
          </w:p>
        </w:tc>
        <w:tc>
          <w:tcPr>
            <w:tcW w:w="2087" w:type="dxa"/>
            <w:shd w:val="clear" w:color="auto" w:fill="D9D9D9" w:themeFill="background1" w:themeFillShade="D9"/>
          </w:tcPr>
          <w:p w14:paraId="74AAE1CF" w14:textId="77777777" w:rsidR="00EF047C" w:rsidRPr="00177334" w:rsidRDefault="009E2C2A">
            <w:pPr>
              <w:rPr>
                <w:color w:val="000000"/>
                <w:szCs w:val="24"/>
              </w:rPr>
            </w:pPr>
            <w:r w:rsidRPr="00177334">
              <w:rPr>
                <w:color w:val="000000"/>
              </w:rPr>
              <w:t>Other</w:t>
            </w:r>
          </w:p>
          <w:p w14:paraId="5AA5B477" w14:textId="77777777" w:rsidR="00EF047C" w:rsidRPr="00177334" w:rsidRDefault="009E2C2A">
            <w:pPr>
              <w:jc w:val="both"/>
              <w:rPr>
                <w:szCs w:val="24"/>
              </w:rPr>
            </w:pPr>
            <w:r w:rsidRPr="00177334">
              <w:rPr>
                <w:color w:val="000000"/>
              </w:rPr>
              <w:t>information (e.g. indicating links to the persons listed in the table of natural persons or other persons listed in the table of legal persons)</w:t>
            </w:r>
          </w:p>
        </w:tc>
      </w:tr>
      <w:tr w:rsidR="00EF047C" w:rsidRPr="00177334" w14:paraId="72B0A5BA" w14:textId="77777777">
        <w:tc>
          <w:tcPr>
            <w:tcW w:w="1643" w:type="dxa"/>
          </w:tcPr>
          <w:p w14:paraId="51332AF4" w14:textId="77777777" w:rsidR="00EF047C" w:rsidRPr="00177334" w:rsidRDefault="00EF047C">
            <w:pPr>
              <w:jc w:val="both"/>
              <w:rPr>
                <w:szCs w:val="24"/>
              </w:rPr>
            </w:pPr>
          </w:p>
        </w:tc>
        <w:tc>
          <w:tcPr>
            <w:tcW w:w="1258" w:type="dxa"/>
          </w:tcPr>
          <w:p w14:paraId="3303A3CA" w14:textId="77777777" w:rsidR="00EF047C" w:rsidRPr="00177334" w:rsidRDefault="00EF047C">
            <w:pPr>
              <w:jc w:val="both"/>
              <w:rPr>
                <w:szCs w:val="24"/>
              </w:rPr>
            </w:pPr>
          </w:p>
        </w:tc>
        <w:tc>
          <w:tcPr>
            <w:tcW w:w="1285" w:type="dxa"/>
          </w:tcPr>
          <w:p w14:paraId="2DAF4B5C" w14:textId="77777777" w:rsidR="00EF047C" w:rsidRPr="00177334" w:rsidRDefault="00EF047C">
            <w:pPr>
              <w:jc w:val="both"/>
              <w:rPr>
                <w:szCs w:val="24"/>
              </w:rPr>
            </w:pPr>
          </w:p>
        </w:tc>
        <w:tc>
          <w:tcPr>
            <w:tcW w:w="1238" w:type="dxa"/>
          </w:tcPr>
          <w:p w14:paraId="38EACD22" w14:textId="77777777" w:rsidR="00EF047C" w:rsidRPr="00177334" w:rsidRDefault="00EF047C">
            <w:pPr>
              <w:jc w:val="both"/>
              <w:rPr>
                <w:szCs w:val="24"/>
              </w:rPr>
            </w:pPr>
          </w:p>
        </w:tc>
        <w:tc>
          <w:tcPr>
            <w:tcW w:w="2128" w:type="dxa"/>
          </w:tcPr>
          <w:p w14:paraId="22CC5A7C" w14:textId="77777777" w:rsidR="00EF047C" w:rsidRPr="00177334" w:rsidRDefault="00EF047C">
            <w:pPr>
              <w:jc w:val="both"/>
              <w:rPr>
                <w:szCs w:val="24"/>
              </w:rPr>
            </w:pPr>
          </w:p>
        </w:tc>
        <w:tc>
          <w:tcPr>
            <w:tcW w:w="2087" w:type="dxa"/>
          </w:tcPr>
          <w:p w14:paraId="14B80551" w14:textId="77777777" w:rsidR="00EF047C" w:rsidRPr="00177334" w:rsidRDefault="00EF047C">
            <w:pPr>
              <w:jc w:val="both"/>
              <w:rPr>
                <w:szCs w:val="24"/>
              </w:rPr>
            </w:pPr>
          </w:p>
        </w:tc>
      </w:tr>
      <w:tr w:rsidR="00EF047C" w:rsidRPr="00177334" w14:paraId="06FEBFDD" w14:textId="77777777">
        <w:tc>
          <w:tcPr>
            <w:tcW w:w="1643" w:type="dxa"/>
          </w:tcPr>
          <w:p w14:paraId="7DD2BE56" w14:textId="77777777" w:rsidR="00EF047C" w:rsidRPr="00177334" w:rsidRDefault="00EF047C">
            <w:pPr>
              <w:tabs>
                <w:tab w:val="left" w:pos="490"/>
              </w:tabs>
              <w:jc w:val="both"/>
              <w:rPr>
                <w:szCs w:val="24"/>
              </w:rPr>
            </w:pPr>
          </w:p>
        </w:tc>
        <w:tc>
          <w:tcPr>
            <w:tcW w:w="1258" w:type="dxa"/>
          </w:tcPr>
          <w:p w14:paraId="18DCED7E" w14:textId="77777777" w:rsidR="00EF047C" w:rsidRPr="00177334" w:rsidRDefault="00EF047C">
            <w:pPr>
              <w:jc w:val="both"/>
              <w:rPr>
                <w:szCs w:val="24"/>
              </w:rPr>
            </w:pPr>
          </w:p>
        </w:tc>
        <w:tc>
          <w:tcPr>
            <w:tcW w:w="1285" w:type="dxa"/>
          </w:tcPr>
          <w:p w14:paraId="6E8FC52D" w14:textId="77777777" w:rsidR="00EF047C" w:rsidRPr="00177334" w:rsidRDefault="00EF047C">
            <w:pPr>
              <w:jc w:val="both"/>
              <w:rPr>
                <w:szCs w:val="24"/>
              </w:rPr>
            </w:pPr>
          </w:p>
        </w:tc>
        <w:tc>
          <w:tcPr>
            <w:tcW w:w="1238" w:type="dxa"/>
          </w:tcPr>
          <w:p w14:paraId="1C8C375A" w14:textId="77777777" w:rsidR="00EF047C" w:rsidRPr="00177334" w:rsidRDefault="00EF047C">
            <w:pPr>
              <w:jc w:val="both"/>
              <w:rPr>
                <w:szCs w:val="24"/>
              </w:rPr>
            </w:pPr>
          </w:p>
        </w:tc>
        <w:tc>
          <w:tcPr>
            <w:tcW w:w="2128" w:type="dxa"/>
          </w:tcPr>
          <w:p w14:paraId="4A342FAB" w14:textId="77777777" w:rsidR="00EF047C" w:rsidRPr="00177334" w:rsidRDefault="00EF047C">
            <w:pPr>
              <w:jc w:val="both"/>
              <w:rPr>
                <w:szCs w:val="24"/>
              </w:rPr>
            </w:pPr>
          </w:p>
        </w:tc>
        <w:tc>
          <w:tcPr>
            <w:tcW w:w="2087" w:type="dxa"/>
          </w:tcPr>
          <w:p w14:paraId="4F1580E5" w14:textId="77777777" w:rsidR="00EF047C" w:rsidRPr="00177334" w:rsidRDefault="00EF047C">
            <w:pPr>
              <w:jc w:val="both"/>
              <w:rPr>
                <w:szCs w:val="24"/>
              </w:rPr>
            </w:pPr>
          </w:p>
        </w:tc>
      </w:tr>
      <w:tr w:rsidR="00EF047C" w:rsidRPr="00177334" w14:paraId="59424D0D" w14:textId="77777777">
        <w:tc>
          <w:tcPr>
            <w:tcW w:w="1643" w:type="dxa"/>
          </w:tcPr>
          <w:p w14:paraId="76133F9F" w14:textId="77777777" w:rsidR="00EF047C" w:rsidRPr="00177334" w:rsidRDefault="00EF047C">
            <w:pPr>
              <w:tabs>
                <w:tab w:val="left" w:pos="490"/>
              </w:tabs>
              <w:jc w:val="both"/>
              <w:rPr>
                <w:szCs w:val="24"/>
              </w:rPr>
            </w:pPr>
          </w:p>
        </w:tc>
        <w:tc>
          <w:tcPr>
            <w:tcW w:w="1258" w:type="dxa"/>
          </w:tcPr>
          <w:p w14:paraId="5B7CBBC2" w14:textId="77777777" w:rsidR="00EF047C" w:rsidRPr="00177334" w:rsidRDefault="00EF047C">
            <w:pPr>
              <w:jc w:val="both"/>
              <w:rPr>
                <w:szCs w:val="24"/>
              </w:rPr>
            </w:pPr>
          </w:p>
        </w:tc>
        <w:tc>
          <w:tcPr>
            <w:tcW w:w="1285" w:type="dxa"/>
          </w:tcPr>
          <w:p w14:paraId="5B3BEB33" w14:textId="77777777" w:rsidR="00EF047C" w:rsidRPr="00177334" w:rsidRDefault="00EF047C">
            <w:pPr>
              <w:jc w:val="both"/>
              <w:rPr>
                <w:szCs w:val="24"/>
              </w:rPr>
            </w:pPr>
          </w:p>
        </w:tc>
        <w:tc>
          <w:tcPr>
            <w:tcW w:w="1238" w:type="dxa"/>
          </w:tcPr>
          <w:p w14:paraId="24BAE8AF" w14:textId="77777777" w:rsidR="00EF047C" w:rsidRPr="00177334" w:rsidRDefault="00EF047C">
            <w:pPr>
              <w:jc w:val="both"/>
              <w:rPr>
                <w:szCs w:val="24"/>
              </w:rPr>
            </w:pPr>
          </w:p>
        </w:tc>
        <w:tc>
          <w:tcPr>
            <w:tcW w:w="2128" w:type="dxa"/>
          </w:tcPr>
          <w:p w14:paraId="317D3D4B" w14:textId="77777777" w:rsidR="00EF047C" w:rsidRPr="00177334" w:rsidRDefault="00EF047C">
            <w:pPr>
              <w:jc w:val="both"/>
              <w:rPr>
                <w:szCs w:val="24"/>
              </w:rPr>
            </w:pPr>
          </w:p>
        </w:tc>
        <w:tc>
          <w:tcPr>
            <w:tcW w:w="2087" w:type="dxa"/>
          </w:tcPr>
          <w:p w14:paraId="2CA5372C" w14:textId="77777777" w:rsidR="00EF047C" w:rsidRPr="00177334" w:rsidRDefault="00EF047C">
            <w:pPr>
              <w:jc w:val="right"/>
              <w:rPr>
                <w:szCs w:val="24"/>
              </w:rPr>
            </w:pPr>
          </w:p>
        </w:tc>
      </w:tr>
    </w:tbl>
    <w:p w14:paraId="5F92E328" w14:textId="77777777" w:rsidR="00EF047C" w:rsidRPr="00177334" w:rsidRDefault="00EF047C">
      <w:pPr>
        <w:jc w:val="both"/>
      </w:pPr>
    </w:p>
    <w:p w14:paraId="212163E7" w14:textId="77777777" w:rsidR="00EF047C" w:rsidRPr="00177334" w:rsidRDefault="009E2C2A">
      <w:pPr>
        <w:jc w:val="both"/>
        <w:rPr>
          <w:sz w:val="20"/>
        </w:rPr>
      </w:pPr>
      <w:r w:rsidRPr="00177334">
        <w:rPr>
          <w:sz w:val="20"/>
          <w:vertAlign w:val="superscript"/>
        </w:rPr>
        <w:t>6.</w:t>
      </w:r>
      <w:r w:rsidRPr="00177334">
        <w:rPr>
          <w:sz w:val="20"/>
        </w:rPr>
        <w:t xml:space="preserve"> Please provide accurate data as they are registered with public registers</w:t>
      </w:r>
    </w:p>
    <w:p w14:paraId="19025DC0" w14:textId="57562534" w:rsidR="00EF047C" w:rsidRPr="00177334" w:rsidRDefault="009E2C2A">
      <w:pPr>
        <w:rPr>
          <w:rFonts w:eastAsia="MS Mincho"/>
          <w:i/>
          <w:iCs/>
          <w:sz w:val="20"/>
        </w:rPr>
      </w:pPr>
      <w:r w:rsidRPr="00177334">
        <w:rPr>
          <w:i/>
          <w:sz w:val="20"/>
        </w:rPr>
        <w:t xml:space="preserve">Supplemented with an </w:t>
      </w:r>
      <w:r w:rsidR="00242F0A" w:rsidRPr="00177334">
        <w:rPr>
          <w:i/>
          <w:sz w:val="20"/>
        </w:rPr>
        <w:t>A</w:t>
      </w:r>
      <w:r w:rsidRPr="00177334">
        <w:rPr>
          <w:i/>
          <w:sz w:val="20"/>
        </w:rPr>
        <w:t>nnex:</w:t>
      </w:r>
    </w:p>
    <w:p w14:paraId="0AD35782" w14:textId="77777777" w:rsidR="00EF047C" w:rsidRPr="00177334" w:rsidRDefault="009E2C2A">
      <w:pPr>
        <w:jc w:val="both"/>
        <w:rPr>
          <w:rFonts w:eastAsia="MS Mincho"/>
          <w:i/>
          <w:iCs/>
          <w:sz w:val="20"/>
        </w:rPr>
      </w:pPr>
      <w:r w:rsidRPr="00177334">
        <w:rPr>
          <w:i/>
          <w:sz w:val="20"/>
        </w:rPr>
        <w:t xml:space="preserve">No </w:t>
      </w:r>
      <w:hyperlink r:id="rId14" w:history="1">
        <w:r w:rsidRPr="00177334">
          <w:rPr>
            <w:i/>
            <w:color w:val="0000FF" w:themeColor="hyperlink"/>
            <w:sz w:val="20"/>
            <w:u w:val="single"/>
          </w:rPr>
          <w:t>03-200</w:t>
        </w:r>
      </w:hyperlink>
      <w:r w:rsidRPr="00177334">
        <w:rPr>
          <w:i/>
          <w:sz w:val="20"/>
        </w:rPr>
        <w:t>, 20/12/2022, published in RLA on 22/12/2022, ID code 2022-26398</w:t>
      </w:r>
    </w:p>
    <w:p w14:paraId="68D0D803" w14:textId="77777777" w:rsidR="00EF047C" w:rsidRPr="00177334" w:rsidRDefault="009E2C2A">
      <w:pPr>
        <w:rPr>
          <w:rFonts w:eastAsia="MS Mincho"/>
          <w:i/>
          <w:iCs/>
          <w:sz w:val="20"/>
        </w:rPr>
      </w:pPr>
      <w:r w:rsidRPr="00177334">
        <w:rPr>
          <w:i/>
          <w:sz w:val="20"/>
        </w:rPr>
        <w:t>Amendments to the Annex.</w:t>
      </w:r>
    </w:p>
    <w:p w14:paraId="2EFBD75D" w14:textId="77777777" w:rsidR="00EF047C" w:rsidRPr="00177334" w:rsidRDefault="009E2C2A">
      <w:pPr>
        <w:jc w:val="both"/>
        <w:rPr>
          <w:rFonts w:eastAsia="MS Mincho"/>
          <w:i/>
          <w:iCs/>
          <w:sz w:val="20"/>
        </w:rPr>
      </w:pPr>
      <w:r w:rsidRPr="00177334">
        <w:rPr>
          <w:i/>
          <w:sz w:val="20"/>
        </w:rPr>
        <w:t xml:space="preserve">No </w:t>
      </w:r>
      <w:hyperlink r:id="rId15" w:history="1">
        <w:r w:rsidRPr="00177334">
          <w:rPr>
            <w:i/>
            <w:color w:val="0000FF" w:themeColor="hyperlink"/>
            <w:sz w:val="20"/>
            <w:u w:val="single"/>
          </w:rPr>
          <w:t>03-158</w:t>
        </w:r>
      </w:hyperlink>
      <w:r w:rsidRPr="00177334">
        <w:rPr>
          <w:i/>
          <w:sz w:val="20"/>
        </w:rPr>
        <w:t>, 17/12/2024, published in RLA on 19/12/2024, ID code 2024-22464</w:t>
      </w:r>
    </w:p>
    <w:p w14:paraId="0E81D052" w14:textId="77777777" w:rsidR="00EF047C" w:rsidRPr="00177334" w:rsidRDefault="00EF047C"/>
    <w:p w14:paraId="16711622" w14:textId="77777777" w:rsidR="00EF047C" w:rsidRPr="00177334" w:rsidRDefault="00EF047C">
      <w:pPr>
        <w:jc w:val="both"/>
        <w:rPr>
          <w:b/>
          <w:sz w:val="20"/>
        </w:rPr>
      </w:pPr>
    </w:p>
    <w:sectPr w:rsidR="00EF047C" w:rsidRPr="00177334">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90D22" w14:textId="77777777" w:rsidR="00C12150" w:rsidRDefault="00C12150">
      <w:pPr>
        <w:rPr>
          <w:rFonts w:ascii="Calibri" w:eastAsia="Calibri" w:hAnsi="Calibri"/>
          <w:sz w:val="22"/>
          <w:szCs w:val="22"/>
        </w:rPr>
      </w:pPr>
      <w:r>
        <w:rPr>
          <w:rFonts w:ascii="Calibri" w:eastAsia="Calibri" w:hAnsi="Calibri"/>
          <w:sz w:val="22"/>
          <w:szCs w:val="22"/>
        </w:rPr>
        <w:separator/>
      </w:r>
    </w:p>
  </w:endnote>
  <w:endnote w:type="continuationSeparator" w:id="0">
    <w:p w14:paraId="0273D99B" w14:textId="77777777" w:rsidR="00C12150" w:rsidRDefault="00C12150">
      <w:pPr>
        <w:rPr>
          <w:rFonts w:ascii="Calibri" w:eastAsia="Calibri" w:hAnsi="Calibri"/>
          <w:sz w:val="22"/>
          <w:szCs w:val="22"/>
        </w:rPr>
      </w:pPr>
      <w:r>
        <w:rPr>
          <w:rFonts w:ascii="Calibri" w:eastAsia="Calibri" w:hAnsi="Calibri"/>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E83D2" w14:textId="77777777" w:rsidR="00C12150" w:rsidRDefault="00C12150">
      <w:pPr>
        <w:rPr>
          <w:rFonts w:ascii="Calibri" w:eastAsia="Calibri" w:hAnsi="Calibri"/>
          <w:sz w:val="22"/>
          <w:szCs w:val="22"/>
        </w:rPr>
      </w:pPr>
      <w:r>
        <w:rPr>
          <w:rFonts w:ascii="Calibri" w:eastAsia="Calibri" w:hAnsi="Calibri"/>
          <w:sz w:val="22"/>
          <w:szCs w:val="22"/>
        </w:rPr>
        <w:separator/>
      </w:r>
    </w:p>
  </w:footnote>
  <w:footnote w:type="continuationSeparator" w:id="0">
    <w:p w14:paraId="71B0A9E5" w14:textId="77777777" w:rsidR="00C12150" w:rsidRDefault="00C12150">
      <w:pPr>
        <w:rPr>
          <w:rFonts w:ascii="Calibri" w:eastAsia="Calibri" w:hAnsi="Calibri"/>
          <w:sz w:val="22"/>
          <w:szCs w:val="22"/>
        </w:rPr>
      </w:pPr>
      <w:r>
        <w:rPr>
          <w:rFonts w:ascii="Calibri" w:eastAsia="Calibri" w:hAnsi="Calibri"/>
          <w:sz w:val="22"/>
          <w:szCs w:val="22"/>
        </w:rPr>
        <w:continuationSeparator/>
      </w:r>
    </w:p>
  </w:footnote>
  <w:footnote w:id="1">
    <w:p w14:paraId="1BB2D67C" w14:textId="6927B323" w:rsidR="00A22EEE" w:rsidRPr="00E37D78" w:rsidRDefault="00A22EEE">
      <w:pPr>
        <w:pStyle w:val="FootnoteText"/>
        <w:rPr>
          <w:lang w:val="lt-LT"/>
        </w:rPr>
      </w:pPr>
      <w:r>
        <w:rPr>
          <w:rStyle w:val="FootnoteReference"/>
        </w:rPr>
        <w:footnoteRef/>
      </w:r>
      <w:r>
        <w:t xml:space="preserve"> </w:t>
      </w:r>
      <w:r w:rsidR="00251A1F" w:rsidRPr="00251A1F">
        <w:t>Equivalent documents (e.g. a document issued by a notary public, extracts from private databases, etc.) shall only be provided if a document relevant for the assessment of the person's reputation cannot be obtained from public authorities for objective reasons.</w:t>
      </w:r>
    </w:p>
  </w:footnote>
  <w:footnote w:id="2">
    <w:p w14:paraId="5BDBE1FA" w14:textId="0F90D36C" w:rsidR="00EF047C" w:rsidRDefault="009E2C2A">
      <w:pPr>
        <w:ind w:firstLine="720"/>
        <w:jc w:val="both"/>
        <w:rPr>
          <w:rFonts w:ascii="Arial" w:hAnsi="Arial" w:cs="Arial"/>
          <w:sz w:val="20"/>
        </w:rPr>
      </w:pPr>
      <w:r>
        <w:rPr>
          <w:rFonts w:ascii="Arial" w:hAnsi="Arial" w:cs="Arial"/>
          <w:sz w:val="20"/>
          <w:vertAlign w:val="superscript"/>
          <w:lang w:eastAsia="lt-LT"/>
        </w:rPr>
        <w:footnoteRef/>
      </w:r>
      <w:r>
        <w:t xml:space="preserve"> </w:t>
      </w:r>
      <w:r>
        <w:rPr>
          <w:sz w:val="18"/>
        </w:rPr>
        <w:t>Pursuant to Article 2.124 of the Civil Code</w:t>
      </w:r>
      <w:r w:rsidR="00595BB5">
        <w:rPr>
          <w:sz w:val="18"/>
        </w:rPr>
        <w:t xml:space="preserve"> of the Republic of </w:t>
      </w:r>
      <w:r w:rsidR="0056414E">
        <w:rPr>
          <w:sz w:val="18"/>
        </w:rPr>
        <w:t>Lithuania</w:t>
      </w:r>
      <w:r>
        <w:rPr>
          <w:sz w:val="18"/>
        </w:rPr>
        <w:t xml:space="preserve">, persons listed in </w:t>
      </w:r>
      <w:r w:rsidR="0056414E">
        <w:rPr>
          <w:sz w:val="18"/>
        </w:rPr>
        <w:t xml:space="preserve">its </w:t>
      </w:r>
      <w:r>
        <w:rPr>
          <w:sz w:val="18"/>
        </w:rPr>
        <w:t xml:space="preserve">Article 2.125(i.e. one or some shareholders who hold or manage shares the par value of which accounts for no less than 1/10 of the authorised capital) shall enjoy the right to request the court to appoint experts who have to investigate whether a legal person or legal person’s managing bodies or their members acted in a proper way, and in the event that improper actions are established to apply measures specified in Article 2.131 of </w:t>
      </w:r>
      <w:r w:rsidR="00E16217">
        <w:rPr>
          <w:sz w:val="18"/>
        </w:rPr>
        <w:t xml:space="preserve">the Civil </w:t>
      </w:r>
      <w:r>
        <w:rPr>
          <w:sz w:val="18"/>
        </w:rPr>
        <w:t>Code</w:t>
      </w:r>
      <w:r w:rsidR="00E16217">
        <w:rPr>
          <w:sz w:val="18"/>
        </w:rPr>
        <w:t xml:space="preserve"> of the Republic of Lithuania</w:t>
      </w:r>
      <w:r>
        <w:rPr>
          <w:sz w:val="18"/>
        </w:rPr>
        <w:t xml:space="preserve"> (i.e. revok</w:t>
      </w:r>
      <w:r w:rsidR="000508A9">
        <w:rPr>
          <w:sz w:val="18"/>
        </w:rPr>
        <w:t xml:space="preserve">e </w:t>
      </w:r>
      <w:r>
        <w:rPr>
          <w:sz w:val="18"/>
        </w:rPr>
        <w:t xml:space="preserve">decisions taken by </w:t>
      </w:r>
      <w:r w:rsidR="000508A9">
        <w:rPr>
          <w:sz w:val="18"/>
        </w:rPr>
        <w:t xml:space="preserve">managing bodies of the </w:t>
      </w:r>
      <w:r>
        <w:rPr>
          <w:sz w:val="18"/>
        </w:rPr>
        <w:t>legal person</w:t>
      </w:r>
      <w:r w:rsidR="002C0F20">
        <w:rPr>
          <w:sz w:val="18"/>
        </w:rPr>
        <w:t>).</w:t>
      </w:r>
    </w:p>
  </w:footnote>
  <w:footnote w:id="3">
    <w:p w14:paraId="1D7923C4" w14:textId="62190671" w:rsidR="00EF047C" w:rsidRDefault="009E2C2A">
      <w:pPr>
        <w:jc w:val="both"/>
        <w:rPr>
          <w:rFonts w:eastAsia="Calibri"/>
          <w:sz w:val="16"/>
          <w:szCs w:val="16"/>
        </w:rPr>
      </w:pPr>
      <w:r>
        <w:rPr>
          <w:rFonts w:eastAsia="Calibri"/>
          <w:sz w:val="16"/>
          <w:szCs w:val="16"/>
          <w:vertAlign w:val="superscript"/>
        </w:rPr>
        <w:footnoteRef/>
      </w:r>
      <w:r>
        <w:rPr>
          <w:sz w:val="16"/>
        </w:rPr>
        <w:t xml:space="preserve"> Where the acquirer is a newly established entity,</w:t>
      </w:r>
      <w:r w:rsidR="004E22CD">
        <w:rPr>
          <w:sz w:val="16"/>
        </w:rPr>
        <w:t xml:space="preserve"> </w:t>
      </w:r>
      <w:r>
        <w:rPr>
          <w:sz w:val="16"/>
        </w:rPr>
        <w:t xml:space="preserve">please provide projected balance sheets and income statement for the first three business years, including the underlying assumptions. </w:t>
      </w:r>
    </w:p>
  </w:footnote>
  <w:footnote w:id="4">
    <w:p w14:paraId="4B5DD7EA" w14:textId="77777777" w:rsidR="00EF047C" w:rsidRDefault="009E2C2A">
      <w:pPr>
        <w:jc w:val="both"/>
        <w:rPr>
          <w:rFonts w:eastAsia="Calibri"/>
          <w:sz w:val="16"/>
          <w:szCs w:val="16"/>
        </w:rPr>
      </w:pPr>
      <w:r>
        <w:rPr>
          <w:rFonts w:eastAsia="Calibri"/>
          <w:sz w:val="16"/>
          <w:szCs w:val="16"/>
          <w:vertAlign w:val="superscript"/>
        </w:rPr>
        <w:footnoteRef/>
      </w:r>
      <w:r>
        <w:rPr>
          <w:sz w:val="16"/>
        </w:rPr>
        <w:t xml:space="preserve"> This information shall be provided by completing the questionnaire of the members of the management body and key function holder of the financial market participant supervised by Lietuvos bankas (Annex to Resolution No 03-181 of the Board of Lietuvos bankas of 14 November 2013 on the approval of the guidelines for the assessment of members of the management body and key function holders of financial market participants supervised by Lietuvos bankas).</w:t>
      </w:r>
    </w:p>
  </w:footnote>
  <w:footnote w:id="5">
    <w:p w14:paraId="1BEA57AB" w14:textId="7D4DA0C1" w:rsidR="00634E9C" w:rsidRPr="00E37D78" w:rsidRDefault="00634E9C">
      <w:pPr>
        <w:pStyle w:val="FootnoteText"/>
        <w:rPr>
          <w:lang w:val="lt-LT"/>
        </w:rPr>
      </w:pPr>
      <w:r>
        <w:rPr>
          <w:rStyle w:val="FootnoteReference"/>
        </w:rPr>
        <w:footnoteRef/>
      </w:r>
      <w:r>
        <w:t xml:space="preserve"> </w:t>
      </w:r>
      <w:r w:rsidR="00015AF7">
        <w:t xml:space="preserve">Please provide accurate data as they are recorded in public registers.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15E49" w14:textId="77777777" w:rsidR="00EF047C" w:rsidRDefault="009E2C2A">
    <w:pPr>
      <w:pStyle w:val="Header"/>
      <w:jc w:val="center"/>
    </w:pPr>
    <w:r>
      <w:fldChar w:fldCharType="begin"/>
    </w:r>
    <w:r>
      <w:instrText>PAGE   \* MERGEFORMAT</w:instrText>
    </w:r>
    <w:r>
      <w:fldChar w:fldCharType="separate"/>
    </w:r>
    <w:r>
      <w:t>18</w:t>
    </w:r>
    <w:r>
      <w:fldChar w:fldCharType="end"/>
    </w:r>
  </w:p>
  <w:p w14:paraId="1EFAD47D" w14:textId="77777777" w:rsidR="00EF047C" w:rsidRDefault="00EF0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64C30"/>
    <w:multiLevelType w:val="hybridMultilevel"/>
    <w:tmpl w:val="BDCE08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C2A3A16"/>
    <w:multiLevelType w:val="hybridMultilevel"/>
    <w:tmpl w:val="C0724D9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2D4359C"/>
    <w:multiLevelType w:val="hybridMultilevel"/>
    <w:tmpl w:val="9D3EC67A"/>
    <w:lvl w:ilvl="0" w:tplc="6A5CED20">
      <w:start w:val="1"/>
      <w:numFmt w:val="decimal"/>
      <w:lvlText w:val="%1."/>
      <w:lvlJc w:val="left"/>
      <w:pPr>
        <w:ind w:left="720" w:hanging="360"/>
      </w:pPr>
      <w:rPr>
        <w:rFonts w:eastAsia="Calibri"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9212030">
    <w:abstractNumId w:val="2"/>
  </w:num>
  <w:num w:numId="2" w16cid:durableId="2080594366">
    <w:abstractNumId w:val="1"/>
  </w:num>
  <w:num w:numId="3" w16cid:durableId="18643936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45"/>
    <w:rsid w:val="00015AF7"/>
    <w:rsid w:val="00017379"/>
    <w:rsid w:val="00020A0C"/>
    <w:rsid w:val="0003615F"/>
    <w:rsid w:val="0004148F"/>
    <w:rsid w:val="000508A9"/>
    <w:rsid w:val="00060CCB"/>
    <w:rsid w:val="00062F46"/>
    <w:rsid w:val="00067321"/>
    <w:rsid w:val="00080A86"/>
    <w:rsid w:val="00094037"/>
    <w:rsid w:val="000A58B5"/>
    <w:rsid w:val="000A5B93"/>
    <w:rsid w:val="000D1CA3"/>
    <w:rsid w:val="000D59CA"/>
    <w:rsid w:val="00105499"/>
    <w:rsid w:val="001070C2"/>
    <w:rsid w:val="001077AA"/>
    <w:rsid w:val="00113678"/>
    <w:rsid w:val="001217EB"/>
    <w:rsid w:val="00121E09"/>
    <w:rsid w:val="0013052A"/>
    <w:rsid w:val="00133757"/>
    <w:rsid w:val="00153536"/>
    <w:rsid w:val="00173519"/>
    <w:rsid w:val="00176A41"/>
    <w:rsid w:val="00177334"/>
    <w:rsid w:val="00191569"/>
    <w:rsid w:val="001A2B62"/>
    <w:rsid w:val="001A58FF"/>
    <w:rsid w:val="001A72AF"/>
    <w:rsid w:val="001C3A3C"/>
    <w:rsid w:val="001C5C1E"/>
    <w:rsid w:val="001C7D1D"/>
    <w:rsid w:val="00213607"/>
    <w:rsid w:val="00217EC5"/>
    <w:rsid w:val="00235B39"/>
    <w:rsid w:val="00237542"/>
    <w:rsid w:val="00242F0A"/>
    <w:rsid w:val="00245BD3"/>
    <w:rsid w:val="002461FD"/>
    <w:rsid w:val="00246CB8"/>
    <w:rsid w:val="00251A1F"/>
    <w:rsid w:val="002700E2"/>
    <w:rsid w:val="00270CE5"/>
    <w:rsid w:val="00274996"/>
    <w:rsid w:val="00277AE9"/>
    <w:rsid w:val="002903F3"/>
    <w:rsid w:val="00291E34"/>
    <w:rsid w:val="002B17B3"/>
    <w:rsid w:val="002B20E1"/>
    <w:rsid w:val="002B666E"/>
    <w:rsid w:val="002C0F20"/>
    <w:rsid w:val="002D13FE"/>
    <w:rsid w:val="002E0049"/>
    <w:rsid w:val="002F2830"/>
    <w:rsid w:val="002F28A0"/>
    <w:rsid w:val="002F4D28"/>
    <w:rsid w:val="003048B7"/>
    <w:rsid w:val="00310EDC"/>
    <w:rsid w:val="003120E5"/>
    <w:rsid w:val="00317B1D"/>
    <w:rsid w:val="00332FAA"/>
    <w:rsid w:val="00357FF5"/>
    <w:rsid w:val="00362C0F"/>
    <w:rsid w:val="00395030"/>
    <w:rsid w:val="003B27C1"/>
    <w:rsid w:val="003C2BAB"/>
    <w:rsid w:val="003C36A7"/>
    <w:rsid w:val="003E08E4"/>
    <w:rsid w:val="003E6B0A"/>
    <w:rsid w:val="003E7260"/>
    <w:rsid w:val="003F48CD"/>
    <w:rsid w:val="00405119"/>
    <w:rsid w:val="00414D04"/>
    <w:rsid w:val="00415D50"/>
    <w:rsid w:val="00420031"/>
    <w:rsid w:val="004204E5"/>
    <w:rsid w:val="00425202"/>
    <w:rsid w:val="00425299"/>
    <w:rsid w:val="004362CB"/>
    <w:rsid w:val="0043704F"/>
    <w:rsid w:val="004670EE"/>
    <w:rsid w:val="00471B9E"/>
    <w:rsid w:val="00481D28"/>
    <w:rsid w:val="00487158"/>
    <w:rsid w:val="00487B34"/>
    <w:rsid w:val="00497BCC"/>
    <w:rsid w:val="004A0F87"/>
    <w:rsid w:val="004B5987"/>
    <w:rsid w:val="004C60B1"/>
    <w:rsid w:val="004D64A5"/>
    <w:rsid w:val="004E22CD"/>
    <w:rsid w:val="004E60CB"/>
    <w:rsid w:val="004F03A7"/>
    <w:rsid w:val="004F55EE"/>
    <w:rsid w:val="004F6B19"/>
    <w:rsid w:val="00524550"/>
    <w:rsid w:val="005364AC"/>
    <w:rsid w:val="005422D7"/>
    <w:rsid w:val="0054275C"/>
    <w:rsid w:val="005520A1"/>
    <w:rsid w:val="005633B7"/>
    <w:rsid w:val="0056414E"/>
    <w:rsid w:val="00595BB5"/>
    <w:rsid w:val="005973D2"/>
    <w:rsid w:val="005C58A5"/>
    <w:rsid w:val="005D0BA3"/>
    <w:rsid w:val="005D6D00"/>
    <w:rsid w:val="005D7831"/>
    <w:rsid w:val="005E1D76"/>
    <w:rsid w:val="005E36C3"/>
    <w:rsid w:val="005E3897"/>
    <w:rsid w:val="005F5B00"/>
    <w:rsid w:val="005F6211"/>
    <w:rsid w:val="00634E9C"/>
    <w:rsid w:val="0063573E"/>
    <w:rsid w:val="00636E7A"/>
    <w:rsid w:val="006437AF"/>
    <w:rsid w:val="0066653D"/>
    <w:rsid w:val="00666D50"/>
    <w:rsid w:val="00666EDB"/>
    <w:rsid w:val="00670FD1"/>
    <w:rsid w:val="006A1C9B"/>
    <w:rsid w:val="006D55B2"/>
    <w:rsid w:val="006E633C"/>
    <w:rsid w:val="006F6E47"/>
    <w:rsid w:val="006F793D"/>
    <w:rsid w:val="00704E55"/>
    <w:rsid w:val="00707115"/>
    <w:rsid w:val="00707D21"/>
    <w:rsid w:val="00713B6D"/>
    <w:rsid w:val="00720878"/>
    <w:rsid w:val="00725FA7"/>
    <w:rsid w:val="007316BD"/>
    <w:rsid w:val="00741FEB"/>
    <w:rsid w:val="00742339"/>
    <w:rsid w:val="00751BCE"/>
    <w:rsid w:val="00780C28"/>
    <w:rsid w:val="00792D45"/>
    <w:rsid w:val="00794F22"/>
    <w:rsid w:val="007E7233"/>
    <w:rsid w:val="00812769"/>
    <w:rsid w:val="008605AC"/>
    <w:rsid w:val="008664AD"/>
    <w:rsid w:val="008674D1"/>
    <w:rsid w:val="0088185D"/>
    <w:rsid w:val="008A373A"/>
    <w:rsid w:val="008B0021"/>
    <w:rsid w:val="008B0D3E"/>
    <w:rsid w:val="008B7C8B"/>
    <w:rsid w:val="008C2C06"/>
    <w:rsid w:val="008D4487"/>
    <w:rsid w:val="008F48E4"/>
    <w:rsid w:val="008F5D8D"/>
    <w:rsid w:val="008F6961"/>
    <w:rsid w:val="00903C0B"/>
    <w:rsid w:val="00907FC3"/>
    <w:rsid w:val="00912B3E"/>
    <w:rsid w:val="00922786"/>
    <w:rsid w:val="00936BEB"/>
    <w:rsid w:val="00952C46"/>
    <w:rsid w:val="009717C4"/>
    <w:rsid w:val="00976D8C"/>
    <w:rsid w:val="00982A98"/>
    <w:rsid w:val="009901C4"/>
    <w:rsid w:val="009945F0"/>
    <w:rsid w:val="00996508"/>
    <w:rsid w:val="009A3569"/>
    <w:rsid w:val="009A78DA"/>
    <w:rsid w:val="009B050A"/>
    <w:rsid w:val="009D4C46"/>
    <w:rsid w:val="009E2C2A"/>
    <w:rsid w:val="009F4703"/>
    <w:rsid w:val="009F7743"/>
    <w:rsid w:val="00A22EEE"/>
    <w:rsid w:val="00A30BB1"/>
    <w:rsid w:val="00A32B82"/>
    <w:rsid w:val="00A33396"/>
    <w:rsid w:val="00A609CA"/>
    <w:rsid w:val="00A82DE9"/>
    <w:rsid w:val="00A83EE4"/>
    <w:rsid w:val="00A94928"/>
    <w:rsid w:val="00AA5E36"/>
    <w:rsid w:val="00AA6CCB"/>
    <w:rsid w:val="00AB4933"/>
    <w:rsid w:val="00AB51B5"/>
    <w:rsid w:val="00AB776F"/>
    <w:rsid w:val="00AC08CD"/>
    <w:rsid w:val="00AE33B1"/>
    <w:rsid w:val="00AF651D"/>
    <w:rsid w:val="00B00F3B"/>
    <w:rsid w:val="00B17610"/>
    <w:rsid w:val="00B2760D"/>
    <w:rsid w:val="00B31E33"/>
    <w:rsid w:val="00B345B2"/>
    <w:rsid w:val="00B37DA7"/>
    <w:rsid w:val="00B46129"/>
    <w:rsid w:val="00B83A81"/>
    <w:rsid w:val="00BB4CC0"/>
    <w:rsid w:val="00BC6121"/>
    <w:rsid w:val="00BD0FC1"/>
    <w:rsid w:val="00BE3210"/>
    <w:rsid w:val="00BE7CAD"/>
    <w:rsid w:val="00BE7F11"/>
    <w:rsid w:val="00C0021C"/>
    <w:rsid w:val="00C12150"/>
    <w:rsid w:val="00C2000E"/>
    <w:rsid w:val="00C25D06"/>
    <w:rsid w:val="00C25FBF"/>
    <w:rsid w:val="00C41CF1"/>
    <w:rsid w:val="00C46761"/>
    <w:rsid w:val="00C52D35"/>
    <w:rsid w:val="00C557EA"/>
    <w:rsid w:val="00C6236E"/>
    <w:rsid w:val="00C642A6"/>
    <w:rsid w:val="00C8122D"/>
    <w:rsid w:val="00CB4A17"/>
    <w:rsid w:val="00CD1B0D"/>
    <w:rsid w:val="00CD6496"/>
    <w:rsid w:val="00CE0E87"/>
    <w:rsid w:val="00D32C51"/>
    <w:rsid w:val="00D33792"/>
    <w:rsid w:val="00D35530"/>
    <w:rsid w:val="00D5084C"/>
    <w:rsid w:val="00D50BFA"/>
    <w:rsid w:val="00D66506"/>
    <w:rsid w:val="00D66A8A"/>
    <w:rsid w:val="00D70CA6"/>
    <w:rsid w:val="00D72A96"/>
    <w:rsid w:val="00D77858"/>
    <w:rsid w:val="00D947AE"/>
    <w:rsid w:val="00DC416F"/>
    <w:rsid w:val="00DD68B7"/>
    <w:rsid w:val="00DE2771"/>
    <w:rsid w:val="00E16217"/>
    <w:rsid w:val="00E37D78"/>
    <w:rsid w:val="00E41895"/>
    <w:rsid w:val="00E46BAF"/>
    <w:rsid w:val="00E47FDB"/>
    <w:rsid w:val="00E5172B"/>
    <w:rsid w:val="00E55F26"/>
    <w:rsid w:val="00E7097B"/>
    <w:rsid w:val="00E729DD"/>
    <w:rsid w:val="00E759AC"/>
    <w:rsid w:val="00E900F3"/>
    <w:rsid w:val="00E93C17"/>
    <w:rsid w:val="00E94FDD"/>
    <w:rsid w:val="00EB6A2F"/>
    <w:rsid w:val="00EE3D81"/>
    <w:rsid w:val="00EF047C"/>
    <w:rsid w:val="00EF4F24"/>
    <w:rsid w:val="00EF5AFC"/>
    <w:rsid w:val="00F166A1"/>
    <w:rsid w:val="00F21AFC"/>
    <w:rsid w:val="00F27A2A"/>
    <w:rsid w:val="00F377D5"/>
    <w:rsid w:val="00F41E27"/>
    <w:rsid w:val="00F520AB"/>
    <w:rsid w:val="00F62256"/>
    <w:rsid w:val="00F636BA"/>
    <w:rsid w:val="00F63FB5"/>
    <w:rsid w:val="00F64F25"/>
    <w:rsid w:val="00F6716E"/>
    <w:rsid w:val="00FB2FA3"/>
    <w:rsid w:val="00FB678B"/>
    <w:rsid w:val="00FC19A9"/>
    <w:rsid w:val="00FC3C30"/>
    <w:rsid w:val="00FD2172"/>
    <w:rsid w:val="00FD5766"/>
    <w:rsid w:val="00FE2D4A"/>
    <w:rsid w:val="00FF274D"/>
    <w:rsid w:val="00FF5771"/>
    <w:rsid w:val="00FF5A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93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Normal"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ListParagraph">
    <w:name w:val="List Paragraph"/>
    <w:basedOn w:val="Normal"/>
    <w:pPr>
      <w:ind w:left="720"/>
      <w:contextualSpacing/>
    </w:pPr>
  </w:style>
  <w:style w:type="paragraph" w:styleId="Header">
    <w:name w:val="header"/>
    <w:basedOn w:val="Normal"/>
    <w:link w:val="HeaderChar"/>
    <w:uiPriority w:val="99"/>
    <w:unhideWhenUsed/>
    <w:pPr>
      <w:tabs>
        <w:tab w:val="center" w:pos="4819"/>
        <w:tab w:val="right" w:pos="9638"/>
      </w:tabs>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819"/>
        <w:tab w:val="right" w:pos="9638"/>
      </w:tabs>
    </w:pPr>
  </w:style>
  <w:style w:type="character" w:customStyle="1" w:styleId="FooterChar">
    <w:name w:val="Footer Char"/>
    <w:basedOn w:val="DefaultParagraphFont"/>
    <w:link w:val="Footer"/>
  </w:style>
  <w:style w:type="character" w:styleId="Hyperlink">
    <w:name w:val="Hyperlink"/>
    <w:basedOn w:val="DefaultParagraphFont"/>
    <w:unhideWhenUsed/>
    <w:rPr>
      <w:color w:val="0000FF" w:themeColor="hyperlink"/>
      <w:u w:val="single"/>
    </w:rPr>
  </w:style>
  <w:style w:type="paragraph" w:styleId="Revision">
    <w:name w:val="Revision"/>
    <w:hidden/>
    <w:semiHidden/>
    <w:rsid w:val="00414D04"/>
  </w:style>
  <w:style w:type="character" w:styleId="CommentReference">
    <w:name w:val="annotation reference"/>
    <w:basedOn w:val="DefaultParagraphFont"/>
    <w:semiHidden/>
    <w:unhideWhenUsed/>
    <w:rsid w:val="004B5987"/>
    <w:rPr>
      <w:sz w:val="16"/>
      <w:szCs w:val="16"/>
    </w:rPr>
  </w:style>
  <w:style w:type="paragraph" w:styleId="CommentText">
    <w:name w:val="annotation text"/>
    <w:basedOn w:val="Normal"/>
    <w:link w:val="CommentTextChar"/>
    <w:unhideWhenUsed/>
    <w:rsid w:val="004B5987"/>
    <w:rPr>
      <w:sz w:val="20"/>
    </w:rPr>
  </w:style>
  <w:style w:type="character" w:customStyle="1" w:styleId="CommentTextChar">
    <w:name w:val="Comment Text Char"/>
    <w:basedOn w:val="DefaultParagraphFont"/>
    <w:link w:val="CommentText"/>
    <w:rsid w:val="004B5987"/>
    <w:rPr>
      <w:sz w:val="20"/>
    </w:rPr>
  </w:style>
  <w:style w:type="paragraph" w:styleId="CommentSubject">
    <w:name w:val="annotation subject"/>
    <w:basedOn w:val="CommentText"/>
    <w:next w:val="CommentText"/>
    <w:link w:val="CommentSubjectChar"/>
    <w:semiHidden/>
    <w:unhideWhenUsed/>
    <w:rsid w:val="004B5987"/>
    <w:rPr>
      <w:b/>
      <w:bCs/>
    </w:rPr>
  </w:style>
  <w:style w:type="character" w:customStyle="1" w:styleId="CommentSubjectChar">
    <w:name w:val="Comment Subject Char"/>
    <w:basedOn w:val="CommentTextChar"/>
    <w:link w:val="CommentSubject"/>
    <w:semiHidden/>
    <w:rsid w:val="004B5987"/>
    <w:rPr>
      <w:b/>
      <w:bCs/>
      <w:sz w:val="20"/>
    </w:rPr>
  </w:style>
  <w:style w:type="paragraph" w:styleId="FootnoteText">
    <w:name w:val="footnote text"/>
    <w:basedOn w:val="Normal"/>
    <w:link w:val="FootnoteTextChar"/>
    <w:semiHidden/>
    <w:unhideWhenUsed/>
    <w:rsid w:val="00666EDB"/>
    <w:rPr>
      <w:sz w:val="20"/>
    </w:rPr>
  </w:style>
  <w:style w:type="character" w:customStyle="1" w:styleId="FootnoteTextChar">
    <w:name w:val="Footnote Text Char"/>
    <w:basedOn w:val="DefaultParagraphFont"/>
    <w:link w:val="FootnoteText"/>
    <w:semiHidden/>
    <w:rsid w:val="00666EDB"/>
    <w:rPr>
      <w:sz w:val="20"/>
    </w:rPr>
  </w:style>
  <w:style w:type="character" w:styleId="FootnoteReference">
    <w:name w:val="footnote reference"/>
    <w:basedOn w:val="DefaultParagraphFont"/>
    <w:semiHidden/>
    <w:unhideWhenUsed/>
    <w:rsid w:val="00666E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29995">
      <w:bodyDiv w:val="1"/>
      <w:marLeft w:val="0"/>
      <w:marRight w:val="0"/>
      <w:marTop w:val="0"/>
      <w:marBottom w:val="0"/>
      <w:divBdr>
        <w:top w:val="none" w:sz="0" w:space="0" w:color="auto"/>
        <w:left w:val="none" w:sz="0" w:space="0" w:color="auto"/>
        <w:bottom w:val="none" w:sz="0" w:space="0" w:color="auto"/>
        <w:right w:val="none" w:sz="0" w:space="0" w:color="auto"/>
      </w:divBdr>
      <w:divsChild>
        <w:div w:id="1972981589">
          <w:marLeft w:val="0"/>
          <w:marRight w:val="0"/>
          <w:marTop w:val="0"/>
          <w:marBottom w:val="0"/>
          <w:divBdr>
            <w:top w:val="none" w:sz="0" w:space="0" w:color="auto"/>
            <w:left w:val="none" w:sz="0" w:space="0" w:color="auto"/>
            <w:bottom w:val="none" w:sz="0" w:space="0" w:color="auto"/>
            <w:right w:val="none" w:sz="0" w:space="0" w:color="auto"/>
          </w:divBdr>
          <w:divsChild>
            <w:div w:id="1625774489">
              <w:marLeft w:val="0"/>
              <w:marRight w:val="0"/>
              <w:marTop w:val="0"/>
              <w:marBottom w:val="0"/>
              <w:divBdr>
                <w:top w:val="none" w:sz="0" w:space="0" w:color="auto"/>
                <w:left w:val="none" w:sz="0" w:space="0" w:color="auto"/>
                <w:bottom w:val="none" w:sz="0" w:space="0" w:color="auto"/>
                <w:right w:val="none" w:sz="0" w:space="0" w:color="auto"/>
              </w:divBdr>
              <w:divsChild>
                <w:div w:id="1608730458">
                  <w:marLeft w:val="0"/>
                  <w:marRight w:val="0"/>
                  <w:marTop w:val="0"/>
                  <w:marBottom w:val="0"/>
                  <w:divBdr>
                    <w:top w:val="none" w:sz="0" w:space="0" w:color="auto"/>
                    <w:left w:val="none" w:sz="0" w:space="0" w:color="auto"/>
                    <w:bottom w:val="none" w:sz="0" w:space="0" w:color="auto"/>
                    <w:right w:val="none" w:sz="0" w:space="0" w:color="auto"/>
                  </w:divBdr>
                  <w:divsChild>
                    <w:div w:id="970402541">
                      <w:marLeft w:val="0"/>
                      <w:marRight w:val="0"/>
                      <w:marTop w:val="0"/>
                      <w:marBottom w:val="0"/>
                      <w:divBdr>
                        <w:top w:val="none" w:sz="0" w:space="0" w:color="auto"/>
                        <w:left w:val="none" w:sz="0" w:space="0" w:color="auto"/>
                        <w:bottom w:val="none" w:sz="0" w:space="0" w:color="auto"/>
                        <w:right w:val="none" w:sz="0" w:space="0" w:color="auto"/>
                      </w:divBdr>
                      <w:divsChild>
                        <w:div w:id="27822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86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lt/en/personal-data-protectio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egalAct.html?documentId=5e034ae1bd4211ef88c08519262548c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egalAct.html?documentId=aa62d73081ed11ed8df094f359a60216" TargetMode="External"/><Relationship Id="rId5" Type="http://schemas.openxmlformats.org/officeDocument/2006/relationships/webSettings" Target="webSettings.xml"/><Relationship Id="rId15" Type="http://schemas.openxmlformats.org/officeDocument/2006/relationships/hyperlink" Target="https://www.e-tar.lt/portal/legalAct.html?documentId=5e034ae1bd4211ef88c08519262548c4" TargetMode="External"/><Relationship Id="rId10" Type="http://schemas.openxmlformats.org/officeDocument/2006/relationships/hyperlink" Target="https://www.e-tar.lt/portal/legalAct.html?documentId=0ae5ad20b1d711e98451fa7b5933515d" TargetMode="External"/><Relationship Id="rId4" Type="http://schemas.openxmlformats.org/officeDocument/2006/relationships/settings" Target="settings.xml"/><Relationship Id="rId9" Type="http://schemas.openxmlformats.org/officeDocument/2006/relationships/hyperlink" Target="https://www.e-tar.lt/portal/legalAct.html?documentId=f2ace0d0ee3a11e88568e724760eeafa" TargetMode="External"/><Relationship Id="rId14" Type="http://schemas.openxmlformats.org/officeDocument/2006/relationships/hyperlink" Target="https://www.e-tar.lt/portal/legalAct.html?documentId=aa62d73081ed11ed8df094f359a602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68369E86-749B-445D-B196-D077F1FD9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27468</Words>
  <Characters>15657</Characters>
  <Application>Microsoft Office Word</Application>
  <DocSecurity>0</DocSecurity>
  <Lines>130</Lines>
  <Paragraphs>86</Paragraphs>
  <ScaleCrop>false</ScaleCrop>
  <Company/>
  <LinksUpToDate>false</LinksUpToDate>
  <CharactersWithSpaces>43039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2025-02-04T06:16:00Z</dcterms:created>
  <dcterms:modified xsi:type="dcterms:W3CDTF">2025-02-04T06:16:00Z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2025-02-04T06:07:55Z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ec335cbd-db12-4f69-a7e6-bcd5fbe66e85</vt:lpwstr>
  </property>
  <property fmtid="{D5CDD505-2E9C-101B-9397-08002B2CF9AE}" pid="8" name="MSIP_Label_e5564178-1ca1-4992-b45e-fdaf9919e704_ContentBits">
    <vt:lpwstr>0</vt:lpwstr>
  </property>
</Properties>
</file>